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南京中医药大学翰林学院医学院</w:t>
      </w: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  <w:lang w:eastAsia="zh-CN"/>
        </w:rPr>
        <w:t>学生工作办公室</w:t>
      </w:r>
      <w:r>
        <w:rPr>
          <w:rFonts w:hint="eastAsia" w:ascii="仿宋_GB2312" w:eastAsia="仿宋_GB2312"/>
          <w:sz w:val="32"/>
          <w:szCs w:val="32"/>
        </w:rPr>
        <w:t>翰医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字[2017]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宋体" w:hAnsi="宋体"/>
          <w:b/>
          <w:bCs/>
          <w:sz w:val="32"/>
          <w:szCs w:val="32"/>
          <w:u w:val="single"/>
        </w:rPr>
      </w:pPr>
      <w:r>
        <w:rPr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229870</wp:posOffset>
                </wp:positionV>
                <wp:extent cx="5324475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6025" y="3268980"/>
                          <a:ext cx="5324475" cy="63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75pt;margin-top:18.1pt;height:0.5pt;width:419.25pt;z-index:251658240;mso-width-relative:page;mso-height-relative:page;" filled="f" stroked="t" coordsize="21600,21600" o:gfxdata="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/z/vPXAAAACAEAAA8AAAAA&#10;AAAAAQAgAAAAIgAAAGRycy9kb3ducmV2LnhtbFBLAQIUABQAAAAIAIdO4kDnwzRF3AEAAHMDAAAO&#10;AAAAAAAAAAEAIAAAACYBAABkcnMvZTJvRG9jLnhtbFBLBQYAAAAABgAGAFkBAAB0BQAAAAA=&#10;">
                <v:fill on="f" focussize="0,0"/>
                <v:stroke weight="1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关于组织开展2017年下半年优良学风班评比的通知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医学院、护理学院各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645"/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为进一步加强我院学风建设，推动学生自觉自主学习，不断提高学生的学业素养，培养学生的集体荣誉感，充分发挥优秀班级的示范引领作用。经医学院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、护理学院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研究决定，在医学院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护理学院开展“优良学风班”创建评比活动，</w:t>
      </w: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一、评选时间</w:t>
      </w:r>
    </w:p>
    <w:p>
      <w:pPr>
        <w:ind w:firstLine="645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2017学年10月、11月、12月（分为三次）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评比内容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教师评班级学风表，教师根据学生上课精神状态等进行评分，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图表见附件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上课考勤表，根据学生上课出勤率打分，学委上课前进行点名，每周上报各班班主任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，班主任签字确认，图表见附件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晚自习考勤表，此项针对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17级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每晚进行的晚自习出勤率，由医学院学生会学习部每晚进行考勤，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图表见附件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“爱上一项运动”跑步考勤表，此项针对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17级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同学每周进行的“爱上一项运动”跑步活动，检查班级出勤率，由医学院学生会学习部每周进行考勤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，图表见附件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4。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三、参与对象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医学院、护理学院15级、16级、17级团支部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四、评比标准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17级</w:t>
      </w:r>
      <w:r>
        <w:rPr>
          <w:rFonts w:hint="eastAsia" w:ascii="仿宋" w:hAnsi="仿宋" w:eastAsia="仿宋" w:cs="仿宋"/>
          <w:sz w:val="28"/>
          <w:szCs w:val="28"/>
        </w:rPr>
        <w:t>：教师评分占总分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0%，上课考勤占总分20%，晚自习出勤率占总比分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%，跑步出勤率占总分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16级、15级</w:t>
      </w:r>
      <w:r>
        <w:rPr>
          <w:rFonts w:hint="eastAsia" w:ascii="仿宋" w:hAnsi="仿宋" w:eastAsia="仿宋" w:cs="仿宋"/>
          <w:sz w:val="28"/>
          <w:szCs w:val="28"/>
        </w:rPr>
        <w:t>：教师评分占总分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</w:t>
      </w:r>
      <w:r>
        <w:rPr>
          <w:rFonts w:hint="eastAsia" w:ascii="仿宋" w:hAnsi="仿宋" w:eastAsia="仿宋" w:cs="仿宋"/>
          <w:sz w:val="28"/>
          <w:szCs w:val="28"/>
        </w:rPr>
        <w:t>%，上课考勤率占总分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widowControl/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评比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1、表格未交的班级，按最低分处理。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2、教师评分代签的班级取消评比资格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，并在全院通报批评。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3、每次评比在次月初，各团支部汇总附件1、2、3、4交至分团委办公室（行政楼415）高老师处，联系电话：0523-80639035。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医学院、护理学院</w:t>
      </w:r>
      <w:r>
        <w:rPr>
          <w:rFonts w:hint="eastAsia" w:ascii="仿宋" w:hAnsi="仿宋" w:eastAsia="仿宋" w:cs="仿宋"/>
          <w:sz w:val="28"/>
          <w:szCs w:val="28"/>
        </w:rPr>
        <w:t>班级学风调查表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用表）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医学院、护理学院班级课堂考勤表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医学院、护理学院晚自习考勤表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医学院、护理学院日常体育锻炼考勤表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南京中医药大学翰林学院医学院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学生工作办公室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2017年10月1日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医学院、护理学院</w:t>
      </w:r>
      <w:r>
        <w:rPr>
          <w:rFonts w:hint="eastAsia" w:ascii="宋体" w:hAnsi="宋体" w:cs="宋体"/>
          <w:b/>
          <w:bCs/>
          <w:sz w:val="28"/>
          <w:szCs w:val="28"/>
        </w:rPr>
        <w:t>班级学风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调查表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</w:rPr>
        <w:t>教师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用表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p>
      <w:pPr>
        <w:tabs>
          <w:tab w:val="left" w:pos="4813"/>
        </w:tabs>
        <w:wordWrap w:val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您好！非常感谢您对我院教育工作的支持与奉献。为进一步加强我院的学风建设，现特向广大本校教职工征求意见、建议和评价，以便于督促学生自觉自主学习，提高学生的学业素养。谢谢您的合作。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442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基本信息</w:t>
            </w:r>
          </w:p>
        </w:tc>
        <w:tc>
          <w:tcPr>
            <w:tcW w:w="3442" w:type="dxa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授课教师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专业班级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详细评分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（每项满分10分，请各位老师酌情打分）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学生能够按时到教室上课、不迟到、不早退、不在教室吃早饭、零食。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学生上课精神饱满，认真记笔记，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不讲话、不做小动作。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学生对您足够的尊敬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学生平时和您的交流中注意自己的言语、注意礼貌。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上课期间学生不玩手机认真听讲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4813"/>
        </w:tabs>
        <w:wordWrap w:val="0"/>
        <w:ind w:firstLine="3840" w:firstLineChars="16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4813"/>
        </w:tabs>
        <w:wordWrap w:val="0"/>
        <w:ind w:firstLine="5040" w:firstLineChars="21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班主任签字 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</w:p>
    <w:p>
      <w:pPr>
        <w:ind w:right="480"/>
        <w:rPr>
          <w:rFonts w:hint="eastAsia" w:ascii="宋体" w:hAnsi="宋体" w:eastAsia="宋体" w:cs="宋体"/>
          <w:sz w:val="24"/>
          <w:szCs w:val="24"/>
        </w:rPr>
      </w:pPr>
    </w:p>
    <w:p>
      <w:pPr>
        <w:ind w:right="480" w:firstLine="6360" w:firstLineChars="2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医学院</w:t>
      </w:r>
      <w:r>
        <w:rPr>
          <w:rFonts w:hint="eastAsia"/>
          <w:sz w:val="24"/>
          <w:szCs w:val="24"/>
        </w:rPr>
        <w:t>学工办</w:t>
      </w:r>
    </w:p>
    <w:p>
      <w:pPr>
        <w:ind w:right="480" w:firstLine="6360" w:firstLineChars="2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2017年10月</w:t>
      </w: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医学院、护理学院班级课堂考勤表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280"/>
        <w:gridCol w:w="720"/>
        <w:gridCol w:w="675"/>
        <w:gridCol w:w="1125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课程名称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班级人数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实到人数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任课教师签字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专业班级：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医学院、护理学院晚自习考勤表</w:t>
      </w:r>
    </w:p>
    <w:p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          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>日（星期</w:t>
      </w:r>
      <w:r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</w:rPr>
        <w:t>）                         第</w:t>
      </w:r>
      <w:r>
        <w:rPr>
          <w:rFonts w:hint="eastAsia"/>
          <w:szCs w:val="24"/>
          <w:u w:val="single"/>
        </w:rPr>
        <w:t xml:space="preserve">      </w:t>
      </w:r>
      <w:r>
        <w:rPr>
          <w:rFonts w:hint="eastAsia"/>
          <w:szCs w:val="24"/>
        </w:rPr>
        <w:t>周</w:t>
      </w:r>
    </w:p>
    <w:tbl>
      <w:tblPr>
        <w:tblStyle w:val="9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应到人数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实际人数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请假人数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缺勤人数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得分（50分）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纪律（扣分原因）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得分（50分）</w:t>
            </w: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全科1701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中医1701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针推1701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护理1702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护理1703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护理1704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康复1701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应心1701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 xml:space="preserve">全科1701    J3216      　   护理1701    J3408      　  护理1704　　J3419 </w:t>
      </w:r>
    </w:p>
    <w:p>
      <w:pPr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中医1701    J3214     　　  护理1702    J3409          康复1701    J3505　　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针推1701    J3212    　　   护理1703    J3410          应心1702    J3506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医学院、护理学院日常体育锻炼考勤表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80"/>
        <w:gridCol w:w="1170"/>
        <w:gridCol w:w="1320"/>
        <w:gridCol w:w="130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应到人数</w:t>
            </w:r>
          </w:p>
        </w:tc>
        <w:tc>
          <w:tcPr>
            <w:tcW w:w="11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实到人数</w:t>
            </w:r>
          </w:p>
        </w:tc>
        <w:tc>
          <w:tcPr>
            <w:tcW w:w="13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日期</w:t>
            </w:r>
          </w:p>
        </w:tc>
        <w:tc>
          <w:tcPr>
            <w:tcW w:w="13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签字</w:t>
            </w:r>
          </w:p>
        </w:tc>
        <w:tc>
          <w:tcPr>
            <w:tcW w:w="24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autam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2F1"/>
    <w:multiLevelType w:val="singleLevel"/>
    <w:tmpl w:val="59AD02F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C1CE24"/>
    <w:multiLevelType w:val="singleLevel"/>
    <w:tmpl w:val="59C1CE2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1CEED"/>
    <w:multiLevelType w:val="singleLevel"/>
    <w:tmpl w:val="59C1CEE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C3182"/>
    <w:rsid w:val="00283512"/>
    <w:rsid w:val="004C50DB"/>
    <w:rsid w:val="005E30EC"/>
    <w:rsid w:val="0064304D"/>
    <w:rsid w:val="007711BE"/>
    <w:rsid w:val="00780BAD"/>
    <w:rsid w:val="009B3FDE"/>
    <w:rsid w:val="00A23E37"/>
    <w:rsid w:val="00CC5132"/>
    <w:rsid w:val="022233B9"/>
    <w:rsid w:val="036878D7"/>
    <w:rsid w:val="0AB53434"/>
    <w:rsid w:val="11BE7CA7"/>
    <w:rsid w:val="122B0D12"/>
    <w:rsid w:val="158A71BC"/>
    <w:rsid w:val="15DA36D6"/>
    <w:rsid w:val="175C3182"/>
    <w:rsid w:val="1867721C"/>
    <w:rsid w:val="1A2629E0"/>
    <w:rsid w:val="1B6C57C0"/>
    <w:rsid w:val="24EE55F7"/>
    <w:rsid w:val="252F2113"/>
    <w:rsid w:val="27914E72"/>
    <w:rsid w:val="2B032929"/>
    <w:rsid w:val="3C204121"/>
    <w:rsid w:val="3EF65E48"/>
    <w:rsid w:val="41AF217C"/>
    <w:rsid w:val="4CC73B90"/>
    <w:rsid w:val="4FB9285E"/>
    <w:rsid w:val="5363234A"/>
    <w:rsid w:val="68551942"/>
    <w:rsid w:val="7DC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8">
    <w:name w:val="网格型1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2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305</Words>
  <Characters>1742</Characters>
  <Lines>14</Lines>
  <Paragraphs>4</Paragraphs>
  <ScaleCrop>false</ScaleCrop>
  <LinksUpToDate>false</LinksUpToDate>
  <CharactersWithSpaces>2043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2017-09-19T12:03:00Z</dcterms:created>
  <dc:creator>dell-00</dc:creator>
  <cp:lastModifiedBy>Administrator</cp:lastModifiedBy>
  <dcterms:modified xsi:type="dcterms:W3CDTF">2017-09-20T09:13:38Z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