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6D" w:rsidRDefault="00F63B9E">
      <w:pPr>
        <w:jc w:val="center"/>
      </w:pPr>
      <w:r>
        <w:rPr>
          <w:rFonts w:hint="eastAsia"/>
        </w:rPr>
        <w:t>评教培训</w:t>
      </w:r>
    </w:p>
    <w:p w:rsidR="0001446D" w:rsidRDefault="00F63B9E">
      <w:pPr>
        <w:ind w:firstLineChars="200" w:firstLine="420"/>
        <w:jc w:val="left"/>
      </w:pPr>
      <w:r>
        <w:rPr>
          <w:rFonts w:hint="eastAsia"/>
        </w:rPr>
        <w:t>一</w:t>
      </w:r>
      <w:r w:rsidR="00E91826">
        <w:rPr>
          <w:rFonts w:hint="eastAsia"/>
        </w:rPr>
        <w:t>、</w:t>
      </w:r>
      <w:r>
        <w:rPr>
          <w:rFonts w:hint="eastAsia"/>
        </w:rPr>
        <w:t>网络评教进入流程</w:t>
      </w:r>
      <w:r w:rsidR="00E91826">
        <w:rPr>
          <w:rFonts w:hint="eastAsia"/>
        </w:rPr>
        <w:t>：</w:t>
      </w:r>
    </w:p>
    <w:p w:rsidR="0001446D" w:rsidRDefault="00F63B9E">
      <w:pPr>
        <w:ind w:firstLineChars="200" w:firstLine="420"/>
        <w:jc w:val="left"/>
      </w:pPr>
      <w:r>
        <w:rPr>
          <w:rFonts w:hint="eastAsia"/>
        </w:rPr>
        <w:t>www.hlxy.edu.cn</w:t>
      </w:r>
      <w:r>
        <w:rPr>
          <w:rFonts w:hint="eastAsia"/>
        </w:rPr>
        <w:t>→学院主页面→第一行任务栏中点击“机构设置”→第</w:t>
      </w:r>
      <w:r>
        <w:rPr>
          <w:rFonts w:hint="eastAsia"/>
        </w:rPr>
        <w:t>1</w:t>
      </w:r>
      <w:r>
        <w:rPr>
          <w:rFonts w:hint="eastAsia"/>
        </w:rPr>
        <w:t>列第</w:t>
      </w:r>
      <w:r>
        <w:rPr>
          <w:rFonts w:hint="eastAsia"/>
        </w:rPr>
        <w:t>4</w:t>
      </w:r>
      <w:r>
        <w:rPr>
          <w:rFonts w:hint="eastAsia"/>
        </w:rPr>
        <w:t>行点击“教学评估中心”→第一行任务栏中点击“评教评学”→点击“学生入口”→点击“内网</w:t>
      </w:r>
      <w:r>
        <w:rPr>
          <w:rFonts w:hint="eastAsia"/>
        </w:rPr>
        <w:t>/</w:t>
      </w:r>
      <w:r w:rsidR="005B500E">
        <w:rPr>
          <w:rFonts w:hint="eastAsia"/>
        </w:rPr>
        <w:t>外网”（</w:t>
      </w:r>
      <w:r>
        <w:rPr>
          <w:rFonts w:hint="eastAsia"/>
        </w:rPr>
        <w:t>根据所使用的网络确定</w:t>
      </w:r>
      <w:r w:rsidR="005B500E">
        <w:rPr>
          <w:rFonts w:hint="eastAsia"/>
        </w:rPr>
        <w:t>）</w:t>
      </w:r>
      <w:r>
        <w:rPr>
          <w:rFonts w:hint="eastAsia"/>
        </w:rPr>
        <w:t>→阅读完</w:t>
      </w:r>
      <w:r w:rsidR="00C973D7">
        <w:rPr>
          <w:rFonts w:hint="eastAsia"/>
        </w:rPr>
        <w:t>《</w:t>
      </w:r>
      <w:r>
        <w:rPr>
          <w:rFonts w:hint="eastAsia"/>
        </w:rPr>
        <w:t>致学生的一封信</w:t>
      </w:r>
      <w:r w:rsidR="00C973D7">
        <w:rPr>
          <w:rFonts w:hint="eastAsia"/>
        </w:rPr>
        <w:t>》</w:t>
      </w:r>
      <w:r>
        <w:rPr>
          <w:rFonts w:hint="eastAsia"/>
        </w:rPr>
        <w:t>后填写</w:t>
      </w:r>
      <w:proofErr w:type="gramStart"/>
      <w:r>
        <w:rPr>
          <w:rFonts w:hint="eastAsia"/>
        </w:rPr>
        <w:t>最</w:t>
      </w:r>
      <w:proofErr w:type="gramEnd"/>
      <w:r w:rsidR="003073F6">
        <w:rPr>
          <w:rFonts w:hint="eastAsia"/>
        </w:rPr>
        <w:t>底</w:t>
      </w:r>
      <w:r>
        <w:rPr>
          <w:rFonts w:hint="eastAsia"/>
        </w:rPr>
        <w:t>行的信息</w:t>
      </w:r>
      <w:r w:rsidR="00C156C1">
        <w:rPr>
          <w:rFonts w:hint="eastAsia"/>
        </w:rPr>
        <w:t>：</w:t>
      </w:r>
      <w:r>
        <w:rPr>
          <w:rFonts w:hint="eastAsia"/>
        </w:rPr>
        <w:t>用户名为“学号”，密码为“</w:t>
      </w:r>
      <w:r>
        <w:rPr>
          <w:rFonts w:hint="eastAsia"/>
        </w:rPr>
        <w:t>123456</w:t>
      </w:r>
      <w:r>
        <w:rPr>
          <w:rFonts w:hint="eastAsia"/>
        </w:rPr>
        <w:t>”，验证码为“</w:t>
      </w:r>
      <w:r>
        <w:rPr>
          <w:rFonts w:hint="eastAsia"/>
        </w:rPr>
        <w:t>5</w:t>
      </w:r>
      <w:r>
        <w:rPr>
          <w:rFonts w:hint="eastAsia"/>
        </w:rPr>
        <w:t>个英文小写字母”→点击登录→阅读说明“红字”后选择各课程，在相应课程的最后一列点击“评价”→按照顺序对每个项目进行打分</w:t>
      </w:r>
      <w:r w:rsidR="005B500E">
        <w:rPr>
          <w:rFonts w:hint="eastAsia"/>
        </w:rPr>
        <w:t>（</w:t>
      </w:r>
      <w:r>
        <w:rPr>
          <w:rFonts w:hint="eastAsia"/>
        </w:rPr>
        <w:t>请参</w:t>
      </w:r>
      <w:r w:rsidR="00C156C1">
        <w:rPr>
          <w:rFonts w:hint="eastAsia"/>
        </w:rPr>
        <w:t>考</w:t>
      </w:r>
      <w:r>
        <w:rPr>
          <w:rFonts w:hint="eastAsia"/>
        </w:rPr>
        <w:t>每个问题后面括号内的评价标准说明</w:t>
      </w:r>
      <w:r w:rsidR="005B500E">
        <w:rPr>
          <w:rFonts w:hint="eastAsia"/>
        </w:rPr>
        <w:t>）</w:t>
      </w:r>
      <w:r>
        <w:rPr>
          <w:rFonts w:hint="eastAsia"/>
        </w:rPr>
        <w:t>，点击相应分值前的小圆圈“</w:t>
      </w:r>
      <w:r w:rsidR="00D3282D">
        <w:rPr>
          <w:rFonts w:hint="eastAsia"/>
        </w:rPr>
        <w:t>o</w:t>
      </w:r>
      <w:r>
        <w:rPr>
          <w:rFonts w:hint="eastAsia"/>
        </w:rPr>
        <w:t>”后，再答下一个问题或指标→一直答完最后一个问题→点击最下</w:t>
      </w:r>
      <w:r w:rsidR="007F0FA2">
        <w:rPr>
          <w:rFonts w:hint="eastAsia"/>
        </w:rPr>
        <w:t>方</w:t>
      </w:r>
      <w:r>
        <w:rPr>
          <w:rFonts w:hint="eastAsia"/>
        </w:rPr>
        <w:t>框出现闪烁光标后即可给予“文字评论”，此</w:t>
      </w:r>
      <w:r w:rsidR="00D3282D">
        <w:rPr>
          <w:rFonts w:hint="eastAsia"/>
        </w:rPr>
        <w:t>项</w:t>
      </w:r>
      <w:r>
        <w:rPr>
          <w:rFonts w:hint="eastAsia"/>
        </w:rPr>
        <w:t>为任选项，非必答项，可将表扬和建议写入其中。→最后点击提交完成该课程</w:t>
      </w:r>
      <w:r w:rsidR="00C156C1">
        <w:rPr>
          <w:rFonts w:hint="eastAsia"/>
        </w:rPr>
        <w:t>评教</w:t>
      </w:r>
      <w:r>
        <w:rPr>
          <w:rFonts w:hint="eastAsia"/>
        </w:rPr>
        <w:t>→进入对下一个课程的评价。</w:t>
      </w:r>
    </w:p>
    <w:p w:rsidR="0001446D" w:rsidRDefault="00F63B9E">
      <w:pPr>
        <w:ind w:firstLineChars="200" w:firstLine="420"/>
        <w:jc w:val="left"/>
      </w:pPr>
      <w:r>
        <w:rPr>
          <w:rFonts w:hint="eastAsia"/>
        </w:rPr>
        <w:t>二</w:t>
      </w:r>
      <w:r w:rsidR="00E91826">
        <w:rPr>
          <w:rFonts w:hint="eastAsia"/>
        </w:rPr>
        <w:t>、</w:t>
      </w:r>
      <w:r>
        <w:rPr>
          <w:rFonts w:hint="eastAsia"/>
        </w:rPr>
        <w:t>要求</w:t>
      </w:r>
      <w:r w:rsidR="00E91826">
        <w:rPr>
          <w:rFonts w:hint="eastAsia"/>
        </w:rPr>
        <w:t>：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客观、公正、公平、如实评价。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建议先对“理论课”、“外语课”进行评价，再对“体育课”、“实验课”评价。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认真阅读每道</w:t>
      </w:r>
      <w:proofErr w:type="gramStart"/>
      <w:r>
        <w:rPr>
          <w:rFonts w:hint="eastAsia"/>
        </w:rPr>
        <w:t>题及其</w:t>
      </w:r>
      <w:proofErr w:type="gramEnd"/>
      <w:r>
        <w:rPr>
          <w:rFonts w:hint="eastAsia"/>
        </w:rPr>
        <w:t>后面括号内的参</w:t>
      </w:r>
      <w:r w:rsidR="007F0FA2">
        <w:rPr>
          <w:rFonts w:hint="eastAsia"/>
        </w:rPr>
        <w:t>考</w:t>
      </w:r>
      <w:r>
        <w:rPr>
          <w:rFonts w:hint="eastAsia"/>
        </w:rPr>
        <w:t>评价标准。</w:t>
      </w:r>
    </w:p>
    <w:p w:rsidR="0001446D" w:rsidRDefault="00F63B9E">
      <w:pPr>
        <w:numPr>
          <w:ilvl w:val="0"/>
          <w:numId w:val="1"/>
        </w:numPr>
        <w:ind w:firstLineChars="200" w:firstLine="420"/>
        <w:jc w:val="left"/>
        <w:rPr>
          <w:rFonts w:hint="eastAsia"/>
        </w:rPr>
      </w:pPr>
      <w:r>
        <w:rPr>
          <w:rFonts w:hint="eastAsia"/>
        </w:rPr>
        <w:t>每道题答题时间一般不少于</w:t>
      </w:r>
      <w:r>
        <w:rPr>
          <w:rFonts w:hint="eastAsia"/>
        </w:rPr>
        <w:t>6</w:t>
      </w:r>
      <w:r>
        <w:rPr>
          <w:rFonts w:hint="eastAsia"/>
        </w:rPr>
        <w:t>秒，大约在</w:t>
      </w:r>
      <w:r>
        <w:rPr>
          <w:rFonts w:hint="eastAsia"/>
        </w:rPr>
        <w:t>10</w:t>
      </w:r>
      <w:r>
        <w:rPr>
          <w:rFonts w:hint="eastAsia"/>
        </w:rPr>
        <w:t>秒左右。</w:t>
      </w:r>
    </w:p>
    <w:p w:rsidR="0068111D" w:rsidRDefault="0068111D" w:rsidP="0068111D">
      <w:pPr>
        <w:tabs>
          <w:tab w:val="left" w:pos="312"/>
        </w:tabs>
        <w:ind w:left="420"/>
        <w:jc w:val="left"/>
        <w:rPr>
          <w:rFonts w:hint="eastAsia"/>
        </w:rPr>
      </w:pPr>
    </w:p>
    <w:p w:rsidR="0068111D" w:rsidRDefault="0068111D" w:rsidP="00E91826">
      <w:pPr>
        <w:tabs>
          <w:tab w:val="left" w:pos="312"/>
        </w:tabs>
        <w:ind w:left="420" w:firstLineChars="100" w:firstLine="21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评学培训</w:t>
      </w:r>
    </w:p>
    <w:p w:rsidR="00E91826" w:rsidRDefault="00E91826" w:rsidP="00E91826">
      <w:pPr>
        <w:pStyle w:val="a3"/>
        <w:numPr>
          <w:ilvl w:val="0"/>
          <w:numId w:val="2"/>
        </w:numPr>
        <w:tabs>
          <w:tab w:val="left" w:pos="312"/>
        </w:tabs>
        <w:ind w:firstLineChars="0"/>
        <w:rPr>
          <w:rFonts w:hint="eastAsia"/>
        </w:rPr>
      </w:pPr>
      <w:r>
        <w:rPr>
          <w:rFonts w:hint="eastAsia"/>
        </w:rPr>
        <w:t>网络评教进入流程：</w:t>
      </w:r>
    </w:p>
    <w:p w:rsidR="00E91826" w:rsidRDefault="00E91826" w:rsidP="00E91826">
      <w:pPr>
        <w:tabs>
          <w:tab w:val="left" w:pos="312"/>
        </w:tabs>
        <w:ind w:firstLineChars="200" w:firstLine="420"/>
        <w:rPr>
          <w:rFonts w:hint="eastAsia"/>
        </w:rPr>
      </w:pPr>
      <w:r w:rsidRPr="00E91826">
        <w:rPr>
          <w:rFonts w:hint="eastAsia"/>
        </w:rPr>
        <w:t>www.hlxy.edu.cn</w:t>
      </w:r>
      <w:r w:rsidRPr="00E91826">
        <w:rPr>
          <w:rFonts w:hint="eastAsia"/>
        </w:rPr>
        <w:t>→学院主页面→第一行任务栏中点击“机构设置”→第</w:t>
      </w:r>
      <w:r w:rsidRPr="00E91826">
        <w:rPr>
          <w:rFonts w:hint="eastAsia"/>
        </w:rPr>
        <w:t>1</w:t>
      </w:r>
      <w:r w:rsidRPr="00E91826">
        <w:rPr>
          <w:rFonts w:hint="eastAsia"/>
        </w:rPr>
        <w:t>列第</w:t>
      </w:r>
      <w:r w:rsidRPr="00E91826">
        <w:rPr>
          <w:rFonts w:hint="eastAsia"/>
        </w:rPr>
        <w:t>4</w:t>
      </w:r>
      <w:r w:rsidRPr="00E91826">
        <w:rPr>
          <w:rFonts w:hint="eastAsia"/>
        </w:rPr>
        <w:t>行点击“教学评估中心”→第一行任务栏中点击“评教评学”→点击“</w:t>
      </w:r>
      <w:r>
        <w:rPr>
          <w:rFonts w:hint="eastAsia"/>
        </w:rPr>
        <w:t>教师</w:t>
      </w:r>
      <w:r w:rsidRPr="00E91826">
        <w:rPr>
          <w:rFonts w:hint="eastAsia"/>
        </w:rPr>
        <w:t>入口”→点击“内网</w:t>
      </w:r>
      <w:r w:rsidRPr="00E91826">
        <w:rPr>
          <w:rFonts w:hint="eastAsia"/>
        </w:rPr>
        <w:t>/</w:t>
      </w:r>
      <w:r w:rsidRPr="00E91826">
        <w:rPr>
          <w:rFonts w:hint="eastAsia"/>
        </w:rPr>
        <w:t>外网”（根据所使用的网络确定）→</w:t>
      </w:r>
      <w:r>
        <w:rPr>
          <w:rFonts w:hint="eastAsia"/>
        </w:rPr>
        <w:t>教师用户名请输入工号，初始密码</w:t>
      </w:r>
      <w:r>
        <w:rPr>
          <w:rFonts w:hint="eastAsia"/>
        </w:rPr>
        <w:t>123456</w:t>
      </w:r>
      <w:r w:rsidRPr="00E91826">
        <w:rPr>
          <w:rFonts w:hint="eastAsia"/>
        </w:rPr>
        <w:t>→</w:t>
      </w:r>
      <w:r>
        <w:rPr>
          <w:rFonts w:hint="eastAsia"/>
        </w:rPr>
        <w:t>进入问卷页面开始评学。</w:t>
      </w:r>
    </w:p>
    <w:p w:rsidR="00E91826" w:rsidRDefault="00E91826" w:rsidP="00E91826">
      <w:pPr>
        <w:tabs>
          <w:tab w:val="left" w:pos="312"/>
        </w:tabs>
        <w:ind w:firstLineChars="200" w:firstLine="420"/>
        <w:rPr>
          <w:rFonts w:hint="eastAsia"/>
        </w:rPr>
      </w:pPr>
      <w:r>
        <w:rPr>
          <w:rFonts w:hint="eastAsia"/>
        </w:rPr>
        <w:t>二、要求</w:t>
      </w:r>
      <w:r>
        <w:rPr>
          <w:rFonts w:hint="eastAsia"/>
        </w:rPr>
        <w:t>：</w:t>
      </w:r>
    </w:p>
    <w:p w:rsidR="00E91826" w:rsidRDefault="00E91826" w:rsidP="00E91826">
      <w:pPr>
        <w:tabs>
          <w:tab w:val="left" w:pos="312"/>
        </w:tabs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客观、公正、公平、如实评价。</w:t>
      </w:r>
    </w:p>
    <w:p w:rsidR="008F5BE2" w:rsidRPr="0068111D" w:rsidRDefault="008F5BE2" w:rsidP="008F5BE2">
      <w:pPr>
        <w:tabs>
          <w:tab w:val="left" w:pos="312"/>
        </w:tabs>
        <w:jc w:val="left"/>
      </w:pPr>
    </w:p>
    <w:sectPr w:rsidR="008F5BE2" w:rsidRPr="00681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D37B"/>
    <w:multiLevelType w:val="singleLevel"/>
    <w:tmpl w:val="5A41D3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943D78"/>
    <w:multiLevelType w:val="hybridMultilevel"/>
    <w:tmpl w:val="E8D84B86"/>
    <w:lvl w:ilvl="0" w:tplc="8F1C8C2C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35A28"/>
    <w:rsid w:val="0000512C"/>
    <w:rsid w:val="0001446D"/>
    <w:rsid w:val="003073F6"/>
    <w:rsid w:val="004A4E4B"/>
    <w:rsid w:val="005B500E"/>
    <w:rsid w:val="0068111D"/>
    <w:rsid w:val="007F0FA2"/>
    <w:rsid w:val="008F5BE2"/>
    <w:rsid w:val="00C156C1"/>
    <w:rsid w:val="00C973D7"/>
    <w:rsid w:val="00D3282D"/>
    <w:rsid w:val="00E91826"/>
    <w:rsid w:val="00F63B9E"/>
    <w:rsid w:val="4A13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918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E918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xu</cp:lastModifiedBy>
  <cp:revision>8</cp:revision>
  <dcterms:created xsi:type="dcterms:W3CDTF">2017-12-26T03:25:00Z</dcterms:created>
  <dcterms:modified xsi:type="dcterms:W3CDTF">2017-12-29T07:27:00Z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