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04" w:rsidRPr="0011195E" w:rsidRDefault="000E7989">
      <w:pPr>
        <w:jc w:val="center"/>
        <w:rPr>
          <w:b/>
          <w:color w:val="FF0000"/>
          <w:sz w:val="48"/>
          <w:szCs w:val="48"/>
        </w:rPr>
      </w:pPr>
      <w:r w:rsidRPr="0011195E">
        <w:rPr>
          <w:b/>
          <w:color w:val="FF0000"/>
          <w:sz w:val="48"/>
          <w:szCs w:val="48"/>
        </w:rPr>
        <w:t>督导通讯</w:t>
      </w:r>
    </w:p>
    <w:p w:rsidR="00844D04" w:rsidRPr="0081389E" w:rsidRDefault="000E7989">
      <w:pPr>
        <w:jc w:val="center"/>
        <w:rPr>
          <w:rFonts w:asciiTheme="minorEastAsia" w:hAnsiTheme="minorEastAsia"/>
          <w:b/>
        </w:rPr>
      </w:pPr>
      <w:r w:rsidRPr="0081389E">
        <w:rPr>
          <w:rFonts w:asciiTheme="minorEastAsia" w:hAnsiTheme="minorEastAsia" w:hint="eastAsia"/>
          <w:b/>
        </w:rPr>
        <w:t>2018年第</w:t>
      </w:r>
      <w:r w:rsidR="00E704B7" w:rsidRPr="0081389E">
        <w:rPr>
          <w:rFonts w:asciiTheme="minorEastAsia" w:hAnsiTheme="minorEastAsia" w:hint="eastAsia"/>
          <w:b/>
        </w:rPr>
        <w:t>7</w:t>
      </w:r>
      <w:r w:rsidRPr="0081389E">
        <w:rPr>
          <w:rFonts w:asciiTheme="minorEastAsia" w:hAnsiTheme="minorEastAsia" w:hint="eastAsia"/>
          <w:b/>
        </w:rPr>
        <w:t>期，总期第</w:t>
      </w:r>
      <w:r w:rsidR="00E704B7" w:rsidRPr="0081389E">
        <w:rPr>
          <w:rFonts w:asciiTheme="minorEastAsia" w:hAnsiTheme="minorEastAsia" w:hint="eastAsia"/>
          <w:b/>
        </w:rPr>
        <w:t>11</w:t>
      </w:r>
      <w:r w:rsidRPr="0081389E">
        <w:rPr>
          <w:rFonts w:asciiTheme="minorEastAsia" w:hAnsiTheme="minorEastAsia" w:hint="eastAsia"/>
          <w:b/>
        </w:rPr>
        <w:t>期</w:t>
      </w:r>
    </w:p>
    <w:p w:rsidR="00844D04" w:rsidRPr="0081389E" w:rsidRDefault="000E7989">
      <w:pPr>
        <w:jc w:val="center"/>
        <w:rPr>
          <w:rFonts w:asciiTheme="minorEastAsia" w:hAnsiTheme="minorEastAsia"/>
          <w:b/>
        </w:rPr>
      </w:pPr>
      <w:r w:rsidRPr="0081389E">
        <w:rPr>
          <w:rFonts w:asciiTheme="minorEastAsia" w:hAnsiTheme="minorEastAsia" w:hint="eastAsia"/>
          <w:b/>
        </w:rPr>
        <w:t>南京中医药大学翰林学院教评中心</w:t>
      </w:r>
    </w:p>
    <w:p w:rsidR="00844D04" w:rsidRPr="0081389E" w:rsidRDefault="000E7989">
      <w:pPr>
        <w:jc w:val="center"/>
        <w:rPr>
          <w:rFonts w:asciiTheme="minorEastAsia" w:hAnsiTheme="minorEastAsia"/>
          <w:b/>
        </w:rPr>
      </w:pPr>
      <w:r w:rsidRPr="0081389E">
        <w:rPr>
          <w:rFonts w:asciiTheme="minorEastAsia" w:hAnsiTheme="minorEastAsia" w:hint="eastAsia"/>
          <w:b/>
        </w:rPr>
        <w:t>2018年</w:t>
      </w:r>
      <w:r w:rsidR="00E704B7" w:rsidRPr="0081389E">
        <w:rPr>
          <w:rFonts w:asciiTheme="minorEastAsia" w:hAnsiTheme="minorEastAsia" w:hint="eastAsia"/>
          <w:b/>
        </w:rPr>
        <w:t>12</w:t>
      </w:r>
      <w:r w:rsidRPr="0081389E">
        <w:rPr>
          <w:rFonts w:asciiTheme="minorEastAsia" w:hAnsiTheme="minorEastAsia" w:hint="eastAsia"/>
          <w:b/>
        </w:rPr>
        <w:t>月</w:t>
      </w:r>
    </w:p>
    <w:p w:rsidR="00844D04" w:rsidRPr="0081389E" w:rsidRDefault="000E7989">
      <w:pPr>
        <w:pStyle w:val="1"/>
        <w:ind w:firstLineChars="300" w:firstLine="630"/>
        <w:jc w:val="left"/>
        <w:rPr>
          <w:rFonts w:ascii="黑体" w:eastAsia="黑体" w:hAnsi="黑体"/>
        </w:rPr>
      </w:pPr>
      <w:r w:rsidRPr="0081389E">
        <w:rPr>
          <w:rFonts w:ascii="黑体" w:eastAsia="黑体" w:hAnsi="黑体" w:hint="eastAsia"/>
        </w:rPr>
        <w:t>2018-2019年第一学期</w:t>
      </w:r>
      <w:r w:rsidR="00986E8D" w:rsidRPr="0081389E">
        <w:rPr>
          <w:rFonts w:ascii="黑体" w:eastAsia="黑体" w:hAnsi="黑体" w:hint="eastAsia"/>
        </w:rPr>
        <w:t>1</w:t>
      </w:r>
      <w:r w:rsidR="00C22B0F" w:rsidRPr="0081389E">
        <w:rPr>
          <w:rFonts w:ascii="黑体" w:eastAsia="黑体" w:hAnsi="黑体" w:hint="eastAsia"/>
        </w:rPr>
        <w:t>1</w:t>
      </w:r>
      <w:r w:rsidR="00986E8D" w:rsidRPr="0081389E">
        <w:rPr>
          <w:rFonts w:ascii="黑体" w:eastAsia="黑体" w:hAnsi="黑体" w:hint="eastAsia"/>
        </w:rPr>
        <w:t>月份，</w:t>
      </w:r>
      <w:r w:rsidR="008A5871" w:rsidRPr="0081389E">
        <w:rPr>
          <w:rFonts w:ascii="黑体" w:eastAsia="黑体" w:hAnsi="黑体" w:hint="eastAsia"/>
        </w:rPr>
        <w:t>七</w:t>
      </w:r>
      <w:r w:rsidRPr="0081389E">
        <w:rPr>
          <w:rFonts w:ascii="黑体" w:eastAsia="黑体" w:hAnsi="黑体" w:hint="eastAsia"/>
        </w:rPr>
        <w:t>位校级兼职教学督导共听课</w:t>
      </w:r>
      <w:r w:rsidR="00DA28CD" w:rsidRPr="0081389E">
        <w:rPr>
          <w:rFonts w:ascii="黑体" w:eastAsia="黑体" w:hAnsi="黑体" w:hint="eastAsia"/>
        </w:rPr>
        <w:t>27</w:t>
      </w:r>
      <w:r w:rsidRPr="0081389E">
        <w:rPr>
          <w:rFonts w:ascii="黑体" w:eastAsia="黑体" w:hAnsi="黑体" w:hint="eastAsia"/>
        </w:rPr>
        <w:t>学时，被听课教师</w:t>
      </w:r>
      <w:r w:rsidR="00DA28CD" w:rsidRPr="0081389E">
        <w:rPr>
          <w:rFonts w:ascii="黑体" w:eastAsia="黑体" w:hAnsi="黑体" w:hint="eastAsia"/>
        </w:rPr>
        <w:t>23</w:t>
      </w:r>
      <w:r w:rsidRPr="0081389E">
        <w:rPr>
          <w:rFonts w:ascii="黑体" w:eastAsia="黑体" w:hAnsi="黑体" w:hint="eastAsia"/>
        </w:rPr>
        <w:t>人，收回</w:t>
      </w:r>
      <w:r w:rsidR="00B469DE" w:rsidRPr="0081389E">
        <w:rPr>
          <w:rFonts w:ascii="黑体" w:eastAsia="黑体" w:hAnsi="黑体" w:hint="eastAsia"/>
        </w:rPr>
        <w:t>27</w:t>
      </w:r>
      <w:r w:rsidR="005C2B02" w:rsidRPr="0081389E">
        <w:rPr>
          <w:rFonts w:ascii="黑体" w:eastAsia="黑体" w:hAnsi="黑体" w:hint="eastAsia"/>
        </w:rPr>
        <w:t>份</w:t>
      </w:r>
      <w:r w:rsidRPr="0081389E">
        <w:rPr>
          <w:rFonts w:ascii="黑体" w:eastAsia="黑体" w:hAnsi="黑体" w:hint="eastAsia"/>
        </w:rPr>
        <w:t>“教师教学评价表”和</w:t>
      </w:r>
      <w:r w:rsidR="00B469DE" w:rsidRPr="0081389E">
        <w:rPr>
          <w:rFonts w:ascii="黑体" w:eastAsia="黑体" w:hAnsi="黑体" w:hint="eastAsia"/>
        </w:rPr>
        <w:t>27</w:t>
      </w:r>
      <w:r w:rsidRPr="0081389E">
        <w:rPr>
          <w:rFonts w:ascii="黑体" w:eastAsia="黑体" w:hAnsi="黑体" w:hint="eastAsia"/>
        </w:rPr>
        <w:t>份“学生学习评价表”。</w:t>
      </w:r>
    </w:p>
    <w:p w:rsidR="00844D04" w:rsidRPr="0081389E" w:rsidRDefault="00844D04">
      <w:pPr>
        <w:pStyle w:val="1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:rsidR="00844D04" w:rsidRPr="0081389E" w:rsidRDefault="000E7989">
      <w:pPr>
        <w:pStyle w:val="1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81389E">
        <w:rPr>
          <w:rFonts w:ascii="黑体" w:eastAsia="黑体" w:hAnsi="黑体" w:hint="eastAsia"/>
          <w:sz w:val="28"/>
          <w:szCs w:val="28"/>
        </w:rPr>
        <w:t>本期目录</w:t>
      </w:r>
    </w:p>
    <w:p w:rsidR="00844D04" w:rsidRPr="0081389E" w:rsidRDefault="00844D04">
      <w:pPr>
        <w:pStyle w:val="1"/>
        <w:ind w:left="420" w:firstLine="480"/>
        <w:jc w:val="left"/>
        <w:rPr>
          <w:rFonts w:ascii="黑体" w:eastAsia="黑体" w:hAnsi="黑体"/>
          <w:sz w:val="24"/>
          <w:szCs w:val="24"/>
        </w:rPr>
      </w:pPr>
    </w:p>
    <w:p w:rsidR="00844D04" w:rsidRPr="0081389E" w:rsidRDefault="000E7989">
      <w:pPr>
        <w:pStyle w:val="1"/>
        <w:ind w:left="5820" w:firstLineChars="0" w:firstLine="0"/>
        <w:jc w:val="left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※   督导听课情况统计</w:t>
      </w:r>
    </w:p>
    <w:p w:rsidR="00844D04" w:rsidRPr="0081389E" w:rsidRDefault="000E798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※   校级兼职督导听课学院分布情况统计</w:t>
      </w:r>
    </w:p>
    <w:p w:rsidR="00844D04" w:rsidRPr="0081389E" w:rsidRDefault="000E798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※   督导听课反馈及建议</w:t>
      </w:r>
    </w:p>
    <w:p w:rsidR="00844D04" w:rsidRPr="0081389E" w:rsidRDefault="000E798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※   随堂教学文件检查情况</w:t>
      </w:r>
    </w:p>
    <w:p w:rsidR="00844D04" w:rsidRPr="0081389E" w:rsidRDefault="000E798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※   二级学院督导反馈及建议汇总</w:t>
      </w:r>
    </w:p>
    <w:p w:rsidR="00844D04" w:rsidRPr="0081389E" w:rsidRDefault="000E798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※   督导主要意见汇总</w:t>
      </w:r>
    </w:p>
    <w:p w:rsidR="00844D04" w:rsidRPr="0081389E" w:rsidRDefault="000E798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 xml:space="preserve">※  </w:t>
      </w:r>
      <w:r w:rsidR="00841FEC" w:rsidRPr="0081389E">
        <w:rPr>
          <w:rFonts w:ascii="黑体" w:eastAsia="黑体" w:hAnsi="黑体" w:hint="eastAsia"/>
          <w:sz w:val="24"/>
          <w:szCs w:val="24"/>
        </w:rPr>
        <w:t xml:space="preserve"> </w:t>
      </w:r>
      <w:r w:rsidRPr="0081389E">
        <w:rPr>
          <w:rFonts w:ascii="黑体" w:eastAsia="黑体" w:hAnsi="黑体" w:hint="eastAsia"/>
          <w:sz w:val="24"/>
          <w:szCs w:val="24"/>
        </w:rPr>
        <w:t>校级兼职督导评价较高的教师一览表</w:t>
      </w:r>
    </w:p>
    <w:p w:rsidR="00844D04" w:rsidRPr="0081389E" w:rsidRDefault="00844D04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</w:p>
    <w:p w:rsidR="00844D04" w:rsidRPr="0081389E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Default="00844D04">
      <w:pPr>
        <w:pStyle w:val="1"/>
        <w:ind w:left="420"/>
        <w:jc w:val="left"/>
        <w:rPr>
          <w:rFonts w:ascii="黑体" w:eastAsia="黑体" w:hAnsi="黑体" w:hint="eastAsia"/>
        </w:rPr>
      </w:pPr>
    </w:p>
    <w:p w:rsidR="00B25753" w:rsidRPr="0081389E" w:rsidRDefault="00B25753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81389E" w:rsidRDefault="000E798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lastRenderedPageBreak/>
        <w:t>督导听课情况统计</w:t>
      </w:r>
    </w:p>
    <w:tbl>
      <w:tblPr>
        <w:tblStyle w:val="a8"/>
        <w:tblpPr w:leftFromText="180" w:rightFromText="180" w:vertAnchor="text" w:tblpY="1"/>
        <w:tblOverlap w:val="never"/>
        <w:tblW w:w="4332" w:type="dxa"/>
        <w:tblInd w:w="108" w:type="dxa"/>
        <w:tblLayout w:type="fixed"/>
        <w:tblLook w:val="04A0"/>
      </w:tblPr>
      <w:tblGrid>
        <w:gridCol w:w="1612"/>
        <w:gridCol w:w="1360"/>
        <w:gridCol w:w="1360"/>
      </w:tblGrid>
      <w:tr w:rsidR="00844D04" w:rsidRPr="0081389E">
        <w:tc>
          <w:tcPr>
            <w:tcW w:w="1612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1389E">
              <w:rPr>
                <w:rFonts w:asciiTheme="majorEastAsia" w:eastAsiaTheme="majorEastAsia" w:hAnsiTheme="majorEastAsia" w:hint="eastAsia"/>
                <w:b/>
                <w:sz w:val="22"/>
              </w:rPr>
              <w:t>督导姓名</w:t>
            </w:r>
          </w:p>
        </w:tc>
        <w:tc>
          <w:tcPr>
            <w:tcW w:w="1360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1389E">
              <w:rPr>
                <w:rFonts w:asciiTheme="majorEastAsia" w:eastAsiaTheme="majorEastAsia" w:hAnsiTheme="majorEastAsia" w:hint="eastAsia"/>
                <w:b/>
                <w:sz w:val="22"/>
              </w:rPr>
              <w:t>听课时数</w:t>
            </w:r>
          </w:p>
        </w:tc>
        <w:tc>
          <w:tcPr>
            <w:tcW w:w="1360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1389E">
              <w:rPr>
                <w:rFonts w:asciiTheme="majorEastAsia" w:eastAsiaTheme="majorEastAsia" w:hAnsiTheme="majorEastAsia" w:hint="eastAsia"/>
                <w:b/>
                <w:sz w:val="22"/>
              </w:rPr>
              <w:t>听课人次</w:t>
            </w:r>
          </w:p>
        </w:tc>
      </w:tr>
      <w:tr w:rsidR="00844D04" w:rsidRPr="0081389E">
        <w:tc>
          <w:tcPr>
            <w:tcW w:w="1612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姜宏</w:t>
            </w:r>
          </w:p>
        </w:tc>
        <w:tc>
          <w:tcPr>
            <w:tcW w:w="1360" w:type="dxa"/>
            <w:vAlign w:val="center"/>
          </w:tcPr>
          <w:p w:rsidR="00844D04" w:rsidRPr="0081389E" w:rsidRDefault="009E6FF8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844D04" w:rsidRPr="0081389E" w:rsidRDefault="009E6FF8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</w:tr>
      <w:tr w:rsidR="00844D04" w:rsidRPr="0081389E">
        <w:tc>
          <w:tcPr>
            <w:tcW w:w="1612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李开平</w:t>
            </w:r>
          </w:p>
        </w:tc>
        <w:tc>
          <w:tcPr>
            <w:tcW w:w="1360" w:type="dxa"/>
            <w:vAlign w:val="center"/>
          </w:tcPr>
          <w:p w:rsidR="00844D04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844D04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</w:tr>
      <w:tr w:rsidR="00844D04" w:rsidRPr="0081389E">
        <w:tc>
          <w:tcPr>
            <w:tcW w:w="1612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/>
                <w:szCs w:val="21"/>
              </w:rPr>
              <w:t>孙瑞玲</w:t>
            </w:r>
          </w:p>
        </w:tc>
        <w:tc>
          <w:tcPr>
            <w:tcW w:w="1360" w:type="dxa"/>
            <w:vAlign w:val="center"/>
          </w:tcPr>
          <w:p w:rsidR="00844D04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360" w:type="dxa"/>
            <w:vAlign w:val="center"/>
          </w:tcPr>
          <w:p w:rsidR="00844D04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844D04" w:rsidRPr="0081389E">
        <w:tc>
          <w:tcPr>
            <w:tcW w:w="1612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许惠琴</w:t>
            </w:r>
          </w:p>
        </w:tc>
        <w:tc>
          <w:tcPr>
            <w:tcW w:w="1360" w:type="dxa"/>
            <w:vAlign w:val="center"/>
          </w:tcPr>
          <w:p w:rsidR="00844D04" w:rsidRPr="0081389E" w:rsidRDefault="009E6FF8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360" w:type="dxa"/>
            <w:vAlign w:val="center"/>
          </w:tcPr>
          <w:p w:rsidR="00844D04" w:rsidRPr="0081389E" w:rsidRDefault="009E6FF8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</w:tr>
      <w:tr w:rsidR="003E74C2" w:rsidRPr="0081389E">
        <w:tc>
          <w:tcPr>
            <w:tcW w:w="1612" w:type="dxa"/>
            <w:vAlign w:val="center"/>
          </w:tcPr>
          <w:p w:rsidR="003E74C2" w:rsidRPr="0081389E" w:rsidRDefault="003E74C2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陈丽霞</w:t>
            </w:r>
          </w:p>
        </w:tc>
        <w:tc>
          <w:tcPr>
            <w:tcW w:w="1360" w:type="dxa"/>
            <w:vAlign w:val="center"/>
          </w:tcPr>
          <w:p w:rsidR="003E74C2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3E74C2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</w:tr>
      <w:tr w:rsidR="00E704B7" w:rsidRPr="0081389E">
        <w:tc>
          <w:tcPr>
            <w:tcW w:w="1612" w:type="dxa"/>
            <w:vAlign w:val="center"/>
          </w:tcPr>
          <w:p w:rsidR="00E704B7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江曙</w:t>
            </w:r>
          </w:p>
        </w:tc>
        <w:tc>
          <w:tcPr>
            <w:tcW w:w="1360" w:type="dxa"/>
            <w:vAlign w:val="center"/>
          </w:tcPr>
          <w:p w:rsidR="00E704B7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360" w:type="dxa"/>
            <w:vAlign w:val="center"/>
          </w:tcPr>
          <w:p w:rsidR="00E704B7" w:rsidRPr="0081389E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</w:tr>
      <w:tr w:rsidR="00432247" w:rsidRPr="0081389E">
        <w:tc>
          <w:tcPr>
            <w:tcW w:w="1612" w:type="dxa"/>
            <w:vAlign w:val="center"/>
          </w:tcPr>
          <w:p w:rsidR="00432247" w:rsidRPr="0081389E" w:rsidRDefault="0043224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b/>
                <w:szCs w:val="21"/>
              </w:rPr>
              <w:t>合计</w:t>
            </w:r>
          </w:p>
        </w:tc>
        <w:tc>
          <w:tcPr>
            <w:tcW w:w="1360" w:type="dxa"/>
            <w:vAlign w:val="center"/>
          </w:tcPr>
          <w:p w:rsidR="00432247" w:rsidRPr="0081389E" w:rsidRDefault="0043224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1360" w:type="dxa"/>
            <w:vAlign w:val="center"/>
          </w:tcPr>
          <w:p w:rsidR="00432247" w:rsidRPr="0081389E" w:rsidRDefault="0043224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89E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</w:tr>
    </w:tbl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B91B0F" w:rsidRPr="0081389E" w:rsidRDefault="00B91B0F">
      <w:pPr>
        <w:pStyle w:val="1"/>
        <w:ind w:firstLineChars="0" w:firstLine="0"/>
        <w:rPr>
          <w:rFonts w:ascii="黑体" w:eastAsia="黑体" w:hAnsi="黑体"/>
        </w:rPr>
      </w:pPr>
    </w:p>
    <w:p w:rsidR="00844D04" w:rsidRPr="0081389E" w:rsidRDefault="000E798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校级兼职督导听课学院分布情况统计</w:t>
      </w:r>
    </w:p>
    <w:tbl>
      <w:tblPr>
        <w:tblStyle w:val="a8"/>
        <w:tblW w:w="5387" w:type="dxa"/>
        <w:tblInd w:w="108" w:type="dxa"/>
        <w:tblLayout w:type="fixed"/>
        <w:tblLook w:val="04A0"/>
      </w:tblPr>
      <w:tblGrid>
        <w:gridCol w:w="1985"/>
        <w:gridCol w:w="1701"/>
        <w:gridCol w:w="1701"/>
      </w:tblGrid>
      <w:tr w:rsidR="00C1226C" w:rsidRPr="0081389E" w:rsidTr="00C1226C">
        <w:tc>
          <w:tcPr>
            <w:tcW w:w="1985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rFonts w:hint="eastAsia"/>
                <w:b/>
              </w:rPr>
              <w:t>教学单位名称</w:t>
            </w:r>
          </w:p>
        </w:tc>
        <w:tc>
          <w:tcPr>
            <w:tcW w:w="1701" w:type="dxa"/>
            <w:vAlign w:val="center"/>
          </w:tcPr>
          <w:p w:rsidR="00C1226C" w:rsidRPr="0081389E" w:rsidRDefault="00C1226C" w:rsidP="00E168C4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rFonts w:hint="eastAsia"/>
                <w:b/>
              </w:rPr>
              <w:t>被听课教师人数</w:t>
            </w:r>
          </w:p>
        </w:tc>
        <w:tc>
          <w:tcPr>
            <w:tcW w:w="1701" w:type="dxa"/>
            <w:vAlign w:val="center"/>
          </w:tcPr>
          <w:p w:rsidR="00C1226C" w:rsidRPr="0081389E" w:rsidRDefault="00C1226C" w:rsidP="00C1226C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rFonts w:hint="eastAsia"/>
                <w:b/>
              </w:rPr>
              <w:t>被听课教师人次</w:t>
            </w:r>
          </w:p>
        </w:tc>
      </w:tr>
      <w:tr w:rsidR="00C1226C" w:rsidRPr="0081389E" w:rsidTr="00C1226C">
        <w:tc>
          <w:tcPr>
            <w:tcW w:w="1985" w:type="dxa"/>
            <w:vAlign w:val="center"/>
          </w:tcPr>
          <w:p w:rsidR="00C1226C" w:rsidRPr="0081389E" w:rsidRDefault="00C1226C">
            <w:pPr>
              <w:jc w:val="center"/>
            </w:pPr>
            <w:r w:rsidRPr="0081389E">
              <w:rPr>
                <w:rFonts w:hint="eastAsia"/>
              </w:rPr>
              <w:t>药学院</w:t>
            </w:r>
          </w:p>
        </w:tc>
        <w:tc>
          <w:tcPr>
            <w:tcW w:w="1701" w:type="dxa"/>
            <w:vAlign w:val="center"/>
          </w:tcPr>
          <w:p w:rsidR="00C1226C" w:rsidRPr="0081389E" w:rsidRDefault="00C1226C">
            <w:pPr>
              <w:jc w:val="center"/>
            </w:pPr>
            <w:r w:rsidRPr="0081389E"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C1226C" w:rsidRPr="0081389E" w:rsidRDefault="00C1226C" w:rsidP="00C1226C">
            <w:pPr>
              <w:jc w:val="center"/>
            </w:pPr>
            <w:r w:rsidRPr="0081389E">
              <w:rPr>
                <w:rFonts w:hint="eastAsia"/>
              </w:rPr>
              <w:t>4</w:t>
            </w:r>
          </w:p>
        </w:tc>
      </w:tr>
      <w:tr w:rsidR="00C1226C" w:rsidRPr="0081389E" w:rsidTr="00C1226C">
        <w:tc>
          <w:tcPr>
            <w:tcW w:w="1985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医学院</w:t>
            </w:r>
          </w:p>
        </w:tc>
        <w:tc>
          <w:tcPr>
            <w:tcW w:w="1701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C1226C" w:rsidRPr="0081389E" w:rsidRDefault="00C1226C" w:rsidP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9</w:t>
            </w:r>
          </w:p>
        </w:tc>
      </w:tr>
      <w:tr w:rsidR="00C1226C" w:rsidRPr="0081389E" w:rsidTr="00C1226C">
        <w:tc>
          <w:tcPr>
            <w:tcW w:w="1985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护理学院</w:t>
            </w:r>
          </w:p>
        </w:tc>
        <w:tc>
          <w:tcPr>
            <w:tcW w:w="1701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C1226C" w:rsidRPr="0081389E" w:rsidRDefault="00C1226C" w:rsidP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5</w:t>
            </w:r>
          </w:p>
        </w:tc>
      </w:tr>
      <w:tr w:rsidR="00C1226C" w:rsidRPr="0081389E" w:rsidTr="00C1226C">
        <w:tc>
          <w:tcPr>
            <w:tcW w:w="1985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卫管院</w:t>
            </w:r>
          </w:p>
        </w:tc>
        <w:tc>
          <w:tcPr>
            <w:tcW w:w="1701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C1226C" w:rsidRPr="0081389E" w:rsidRDefault="00BA4403" w:rsidP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5</w:t>
            </w:r>
          </w:p>
        </w:tc>
      </w:tr>
      <w:tr w:rsidR="00C1226C" w:rsidRPr="0081389E" w:rsidTr="00C1226C">
        <w:tc>
          <w:tcPr>
            <w:tcW w:w="1985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t>基础部</w:t>
            </w:r>
          </w:p>
        </w:tc>
        <w:tc>
          <w:tcPr>
            <w:tcW w:w="1701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C1226C" w:rsidRPr="0081389E" w:rsidRDefault="00C1226C" w:rsidP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4</w:t>
            </w:r>
          </w:p>
        </w:tc>
      </w:tr>
      <w:tr w:rsidR="00C1226C" w:rsidRPr="0081389E" w:rsidTr="00C1226C">
        <w:tc>
          <w:tcPr>
            <w:tcW w:w="1985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rFonts w:hint="eastAsia"/>
                <w:b/>
              </w:rPr>
              <w:t>合计</w:t>
            </w:r>
          </w:p>
        </w:tc>
        <w:tc>
          <w:tcPr>
            <w:tcW w:w="1701" w:type="dxa"/>
            <w:vAlign w:val="center"/>
          </w:tcPr>
          <w:p w:rsidR="00C1226C" w:rsidRPr="0081389E" w:rsidRDefault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C1226C" w:rsidRPr="0081389E" w:rsidRDefault="00C1226C" w:rsidP="00C1226C">
            <w:pPr>
              <w:pStyle w:val="1"/>
              <w:ind w:firstLineChars="0" w:firstLine="0"/>
              <w:jc w:val="center"/>
            </w:pPr>
            <w:r w:rsidRPr="0081389E">
              <w:rPr>
                <w:rFonts w:hint="eastAsia"/>
              </w:rPr>
              <w:t>2</w:t>
            </w:r>
            <w:r w:rsidR="00BA4403" w:rsidRPr="0081389E">
              <w:rPr>
                <w:rFonts w:hint="eastAsia"/>
              </w:rPr>
              <w:t>7</w:t>
            </w:r>
          </w:p>
        </w:tc>
      </w:tr>
    </w:tbl>
    <w:p w:rsidR="00844D04" w:rsidRPr="0081389E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C12D4A" w:rsidRDefault="000E7989" w:rsidP="00BD6AAD">
      <w:pPr>
        <w:pStyle w:val="1"/>
        <w:ind w:firstLineChars="0" w:firstLine="0"/>
        <w:rPr>
          <w:rFonts w:ascii="黑体" w:eastAsia="黑体" w:hAnsi="黑体"/>
          <w:szCs w:val="21"/>
        </w:rPr>
      </w:pPr>
      <w:r w:rsidRPr="00C12D4A">
        <w:rPr>
          <w:rFonts w:ascii="黑体" w:eastAsia="黑体" w:hAnsi="黑体" w:hint="eastAsia"/>
          <w:szCs w:val="21"/>
        </w:rPr>
        <w:t>具体</w:t>
      </w:r>
      <w:r w:rsidRPr="00C12D4A">
        <w:rPr>
          <w:rFonts w:ascii="黑体" w:eastAsia="黑体" w:hAnsi="黑体"/>
          <w:szCs w:val="21"/>
        </w:rPr>
        <w:t>得分情况见下表</w:t>
      </w:r>
    </w:p>
    <w:tbl>
      <w:tblPr>
        <w:tblW w:w="16696" w:type="dxa"/>
        <w:tblInd w:w="93" w:type="dxa"/>
        <w:tblLayout w:type="fixed"/>
        <w:tblLook w:val="04A0"/>
      </w:tblPr>
      <w:tblGrid>
        <w:gridCol w:w="1680"/>
        <w:gridCol w:w="2560"/>
        <w:gridCol w:w="1920"/>
        <w:gridCol w:w="3920"/>
        <w:gridCol w:w="1480"/>
        <w:gridCol w:w="2568"/>
        <w:gridCol w:w="2568"/>
      </w:tblGrid>
      <w:tr w:rsidR="00844D04" w:rsidRPr="0081389E" w:rsidTr="001C7897">
        <w:trPr>
          <w:gridAfter w:val="2"/>
          <w:wAfter w:w="5136" w:type="dxa"/>
          <w:trHeight w:val="3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教学单位名称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分段统计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</w:tr>
      <w:tr w:rsidR="005C014F" w:rsidRPr="0081389E" w:rsidTr="001C7897">
        <w:trPr>
          <w:gridAfter w:val="2"/>
          <w:wAfter w:w="5136" w:type="dxa"/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DD74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90-100分：2人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中药化学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96</w:t>
            </w:r>
          </w:p>
        </w:tc>
      </w:tr>
      <w:tr w:rsidR="005C014F" w:rsidRPr="0081389E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工业药剂学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80-89分：</w:t>
            </w:r>
            <w:r w:rsidR="001C7897"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现代生物技术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86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F" w:rsidRPr="0081389E" w:rsidRDefault="005C014F" w:rsidP="005C014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70-79分：1人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药物分析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75</w:t>
            </w:r>
          </w:p>
        </w:tc>
      </w:tr>
      <w:tr w:rsidR="005C014F" w:rsidRPr="0081389E" w:rsidTr="001C7897">
        <w:trPr>
          <w:gridAfter w:val="2"/>
          <w:wAfter w:w="5136" w:type="dxa"/>
          <w:trHeight w:val="42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14F" w:rsidRPr="0081389E" w:rsidRDefault="005C014F" w:rsidP="009F1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平均分:88</w:t>
            </w:r>
          </w:p>
        </w:tc>
      </w:tr>
      <w:tr w:rsidR="005C014F" w:rsidRPr="0081389E" w:rsidTr="001C7897">
        <w:trPr>
          <w:gridAfter w:val="2"/>
          <w:wAfter w:w="5136" w:type="dxa"/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 xml:space="preserve">医学院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90-100分：</w:t>
            </w:r>
            <w:r w:rsidR="001C7897" w:rsidRPr="0081389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西医诊断学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99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人体解剖学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营养学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西医基础概论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756D9D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 xml:space="preserve">    80-89分：</w:t>
            </w:r>
            <w:r w:rsidR="001C7897"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89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1F7B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微生物与免疫学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83</w:t>
            </w:r>
          </w:p>
        </w:tc>
      </w:tr>
      <w:tr w:rsidR="005C014F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1F7B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中医内科学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81</w:t>
            </w:r>
          </w:p>
        </w:tc>
      </w:tr>
      <w:tr w:rsidR="005C014F" w:rsidRPr="0081389E" w:rsidTr="001C7897">
        <w:trPr>
          <w:gridAfter w:val="2"/>
          <w:wAfter w:w="5136" w:type="dxa"/>
          <w:trHeight w:val="36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14F" w:rsidRPr="0081389E" w:rsidRDefault="005C01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14F" w:rsidRPr="0081389E" w:rsidRDefault="005C014F" w:rsidP="00DD7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平均分:89.3</w:t>
            </w:r>
          </w:p>
        </w:tc>
      </w:tr>
      <w:tr w:rsidR="001C7897" w:rsidRPr="0081389E" w:rsidTr="001C7897">
        <w:trPr>
          <w:gridAfter w:val="2"/>
          <w:wAfter w:w="5136" w:type="dxa"/>
          <w:trHeight w:val="40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A3EA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90-100分：3人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1C7897" w:rsidRPr="0081389E" w:rsidTr="001C7897">
        <w:trPr>
          <w:gridAfter w:val="2"/>
          <w:wAfter w:w="5136" w:type="dxa"/>
          <w:trHeight w:val="405"/>
        </w:trPr>
        <w:tc>
          <w:tcPr>
            <w:tcW w:w="16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A3EA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1C7897" w:rsidRPr="0081389E" w:rsidTr="001C7897">
        <w:trPr>
          <w:gridAfter w:val="2"/>
          <w:wAfter w:w="5136" w:type="dxa"/>
          <w:trHeight w:val="405"/>
        </w:trPr>
        <w:tc>
          <w:tcPr>
            <w:tcW w:w="16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A3EA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5C014F" w:rsidRPr="0081389E" w:rsidTr="001C7897">
        <w:trPr>
          <w:gridAfter w:val="2"/>
          <w:wAfter w:w="5136" w:type="dxa"/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4F" w:rsidRPr="0081389E" w:rsidRDefault="005C014F" w:rsidP="001F7BD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 xml:space="preserve">  80-89分：</w:t>
            </w:r>
            <w:r w:rsidR="001C7897"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外科护理学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4F" w:rsidRPr="0081389E" w:rsidRDefault="005C014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80</w:t>
            </w:r>
          </w:p>
        </w:tc>
      </w:tr>
      <w:tr w:rsidR="001C7897" w:rsidRPr="0081389E" w:rsidTr="001C7897">
        <w:trPr>
          <w:gridAfter w:val="2"/>
          <w:wAfter w:w="5136" w:type="dxa"/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未评分：1人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C7897" w:rsidRPr="0081389E" w:rsidTr="001C7897">
        <w:trPr>
          <w:gridAfter w:val="2"/>
          <w:wAfter w:w="5136" w:type="dxa"/>
          <w:trHeight w:val="412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897" w:rsidRPr="0081389E" w:rsidRDefault="001C7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平均分:87.8</w:t>
            </w:r>
          </w:p>
        </w:tc>
      </w:tr>
      <w:tr w:rsidR="001C7897" w:rsidRPr="0081389E" w:rsidTr="001C7897">
        <w:trPr>
          <w:gridAfter w:val="2"/>
          <w:wAfter w:w="5136" w:type="dxa"/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卫管院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90-100分：4人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</w:tr>
      <w:tr w:rsidR="001C7897" w:rsidRPr="0081389E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</w:tr>
      <w:tr w:rsidR="001C7897" w:rsidRPr="0081389E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1C7897" w:rsidRPr="0081389E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世界经济概论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1C7897" w:rsidRPr="0081389E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897" w:rsidRPr="0081389E" w:rsidRDefault="001C7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80-89分：1人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国际商法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</w:tr>
      <w:tr w:rsidR="001C7897" w:rsidRPr="0081389E" w:rsidTr="001C7897">
        <w:trPr>
          <w:gridAfter w:val="2"/>
          <w:wAfter w:w="5136" w:type="dxa"/>
          <w:trHeight w:val="40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897" w:rsidRPr="0081389E" w:rsidRDefault="001C7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97" w:rsidRPr="0081389E" w:rsidRDefault="001C7897" w:rsidP="00DD7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平均分:89.4</w:t>
            </w:r>
          </w:p>
        </w:tc>
      </w:tr>
      <w:tr w:rsidR="001C7897" w:rsidRPr="0081389E" w:rsidTr="00B16EBE">
        <w:trPr>
          <w:gridAfter w:val="2"/>
          <w:wAfter w:w="5136" w:type="dxa"/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90-100分：4人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大学英语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  <w:r w:rsidRPr="0081389E">
              <w:rPr>
                <w:rFonts w:ascii="宋体" w:eastAsia="宋体" w:hAnsi="宋体" w:cs="宋体"/>
                <w:szCs w:val="21"/>
              </w:rPr>
              <w:t>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</w:tr>
      <w:tr w:rsidR="001C7897" w:rsidRPr="0081389E" w:rsidTr="00B16EBE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</w:tr>
      <w:tr w:rsidR="001C7897" w:rsidRPr="0081389E" w:rsidTr="00B16EBE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1C7897" w:rsidRPr="0081389E" w:rsidTr="00B16EBE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大学生信息技术基础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1C7897" w:rsidRPr="0081389E" w:rsidTr="001C7897">
        <w:trPr>
          <w:trHeight w:val="33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97" w:rsidRPr="0081389E" w:rsidRDefault="001C789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7" w:rsidRPr="0081389E" w:rsidRDefault="001C7897" w:rsidP="001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平均分:92.3</w:t>
            </w:r>
          </w:p>
        </w:tc>
        <w:tc>
          <w:tcPr>
            <w:tcW w:w="2568" w:type="dxa"/>
          </w:tcPr>
          <w:p w:rsidR="001C7897" w:rsidRPr="0081389E" w:rsidRDefault="001C7897">
            <w:pPr>
              <w:widowControl/>
              <w:jc w:val="left"/>
            </w:pPr>
          </w:p>
        </w:tc>
        <w:tc>
          <w:tcPr>
            <w:tcW w:w="2568" w:type="dxa"/>
            <w:vAlign w:val="center"/>
          </w:tcPr>
          <w:p w:rsidR="001C7897" w:rsidRPr="0081389E" w:rsidRDefault="001C789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844D04" w:rsidRPr="0081389E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5F27A3" w:rsidRDefault="000E7989" w:rsidP="00BD6AAD">
      <w:pPr>
        <w:pStyle w:val="1"/>
        <w:ind w:firstLineChars="0" w:firstLine="0"/>
        <w:rPr>
          <w:rFonts w:ascii="黑体" w:eastAsia="黑体" w:hAnsi="黑体"/>
          <w:szCs w:val="21"/>
        </w:rPr>
      </w:pPr>
      <w:r w:rsidRPr="005F27A3">
        <w:rPr>
          <w:rFonts w:ascii="黑体" w:eastAsia="黑体" w:hAnsi="黑体" w:hint="eastAsia"/>
          <w:szCs w:val="21"/>
        </w:rPr>
        <w:t>各教学单位分数段统计见下表</w:t>
      </w:r>
    </w:p>
    <w:tbl>
      <w:tblPr>
        <w:tblW w:w="11620" w:type="dxa"/>
        <w:tblInd w:w="93" w:type="dxa"/>
        <w:tblLayout w:type="fixed"/>
        <w:tblLook w:val="04A0"/>
      </w:tblPr>
      <w:tblGrid>
        <w:gridCol w:w="2244"/>
        <w:gridCol w:w="2244"/>
        <w:gridCol w:w="1334"/>
        <w:gridCol w:w="1354"/>
        <w:gridCol w:w="1213"/>
        <w:gridCol w:w="1213"/>
        <w:gridCol w:w="2018"/>
      </w:tblGrid>
      <w:tr w:rsidR="00844D04" w:rsidRPr="0081389E">
        <w:trPr>
          <w:trHeight w:val="1018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各单位分数段统计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90-100分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80-89分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70-79分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60-69分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60分以下</w:t>
            </w:r>
          </w:p>
        </w:tc>
      </w:tr>
      <w:tr w:rsidR="00844D04" w:rsidRPr="0081389E">
        <w:trPr>
          <w:trHeight w:val="599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81389E">
        <w:trPr>
          <w:trHeight w:val="599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 xml:space="preserve">医学院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89.3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81389E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87.8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81389E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卫管院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1C78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89.4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81389E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92.3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81389E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kern w:val="0"/>
                <w:szCs w:val="21"/>
              </w:rPr>
              <w:t>全校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 w:rsidP="00756D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89.4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81389E">
        <w:trPr>
          <w:trHeight w:val="578"/>
        </w:trPr>
        <w:tc>
          <w:tcPr>
            <w:tcW w:w="4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全校各分数段所占比例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73.08</w:t>
            </w:r>
            <w:r w:rsidR="00756D9D" w:rsidRPr="0081389E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23.08</w:t>
            </w:r>
            <w:r w:rsidR="00756D9D" w:rsidRPr="0081389E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4C59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3.84</w:t>
            </w:r>
            <w:r w:rsidR="00756D9D" w:rsidRPr="0081389E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0%</w:t>
            </w:r>
          </w:p>
        </w:tc>
      </w:tr>
    </w:tbl>
    <w:p w:rsidR="00844D04" w:rsidRPr="0081389E" w:rsidRDefault="00844D04">
      <w:pPr>
        <w:pStyle w:val="1"/>
        <w:ind w:firstLineChars="0" w:firstLine="0"/>
        <w:jc w:val="left"/>
      </w:pPr>
    </w:p>
    <w:p w:rsidR="00844D04" w:rsidRPr="0081389E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81389E" w:rsidRDefault="000E7989">
      <w:pPr>
        <w:pStyle w:val="1"/>
        <w:ind w:firstLineChars="0" w:firstLine="0"/>
        <w:rPr>
          <w:rFonts w:ascii="黑体" w:eastAsia="黑体" w:hAnsi="黑体"/>
        </w:rPr>
      </w:pPr>
      <w:r w:rsidRPr="0081389E">
        <w:rPr>
          <w:rFonts w:ascii="黑体" w:eastAsia="黑体" w:hAnsi="黑体"/>
          <w:noProof/>
        </w:rPr>
        <w:drawing>
          <wp:inline distT="0" distB="0" distL="0" distR="0">
            <wp:extent cx="8364220" cy="4269740"/>
            <wp:effectExtent l="0" t="0" r="17780" b="1651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4D04" w:rsidRPr="0081389E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81389E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81389E" w:rsidRDefault="000E798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lastRenderedPageBreak/>
        <w:t>督导听课反馈及建议</w:t>
      </w:r>
    </w:p>
    <w:p w:rsidR="000F7F77" w:rsidRPr="0081389E" w:rsidRDefault="000F7F77">
      <w:pPr>
        <w:pStyle w:val="1"/>
        <w:ind w:firstLineChars="0" w:firstLine="0"/>
        <w:rPr>
          <w:b/>
        </w:rPr>
      </w:pPr>
    </w:p>
    <w:p w:rsidR="00844D04" w:rsidRPr="0081389E" w:rsidRDefault="000E7989">
      <w:pPr>
        <w:pStyle w:val="1"/>
        <w:ind w:firstLineChars="0" w:firstLine="0"/>
        <w:rPr>
          <w:b/>
        </w:rPr>
      </w:pPr>
      <w:r w:rsidRPr="0081389E">
        <w:rPr>
          <w:rFonts w:hint="eastAsia"/>
          <w:b/>
        </w:rPr>
        <w:t>1.</w:t>
      </w:r>
      <w:r w:rsidR="00627CC8" w:rsidRPr="0081389E">
        <w:rPr>
          <w:rFonts w:hint="eastAsia"/>
          <w:b/>
        </w:rPr>
        <w:t>对</w:t>
      </w:r>
      <w:r w:rsidRPr="0081389E">
        <w:rPr>
          <w:rFonts w:hint="eastAsia"/>
          <w:b/>
        </w:rPr>
        <w:t>教师教学方面</w:t>
      </w:r>
      <w:r w:rsidR="00627CC8" w:rsidRPr="0081389E">
        <w:rPr>
          <w:rFonts w:hint="eastAsia"/>
          <w:b/>
        </w:rPr>
        <w:t>的</w:t>
      </w:r>
      <w:r w:rsidRPr="0081389E">
        <w:rPr>
          <w:rFonts w:hint="eastAsia"/>
          <w:b/>
        </w:rPr>
        <w:t>反馈及建议汇总</w:t>
      </w:r>
    </w:p>
    <w:tbl>
      <w:tblPr>
        <w:tblStyle w:val="a8"/>
        <w:tblW w:w="13485" w:type="dxa"/>
        <w:tblInd w:w="108" w:type="dxa"/>
        <w:tblLayout w:type="fixed"/>
        <w:tblLook w:val="04A0"/>
      </w:tblPr>
      <w:tblGrid>
        <w:gridCol w:w="1276"/>
        <w:gridCol w:w="851"/>
        <w:gridCol w:w="2268"/>
        <w:gridCol w:w="1590"/>
        <w:gridCol w:w="1238"/>
        <w:gridCol w:w="1282"/>
        <w:gridCol w:w="4980"/>
      </w:tblGrid>
      <w:tr w:rsidR="00844D04" w:rsidRPr="0081389E" w:rsidTr="007F671A">
        <w:tc>
          <w:tcPr>
            <w:tcW w:w="1276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89E">
              <w:rPr>
                <w:rFonts w:asciiTheme="minorEastAsia" w:hAnsiTheme="minorEastAsia" w:hint="eastAsia"/>
                <w:b/>
                <w:szCs w:val="21"/>
              </w:rPr>
              <w:t>教学单位</w:t>
            </w:r>
            <w:r w:rsidRPr="0081389E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89E"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89E">
              <w:rPr>
                <w:rFonts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1590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89E">
              <w:rPr>
                <w:rFonts w:asciiTheme="minorEastAsia" w:hAnsiTheme="minorEastAsia"/>
                <w:b/>
                <w:szCs w:val="21"/>
              </w:rPr>
              <w:t>授课内容</w:t>
            </w:r>
          </w:p>
        </w:tc>
        <w:tc>
          <w:tcPr>
            <w:tcW w:w="1238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89E">
              <w:rPr>
                <w:rFonts w:asciiTheme="minorEastAsia" w:hAnsiTheme="minorEastAsia"/>
                <w:b/>
                <w:szCs w:val="21"/>
              </w:rPr>
              <w:t>班级</w:t>
            </w:r>
          </w:p>
        </w:tc>
        <w:tc>
          <w:tcPr>
            <w:tcW w:w="1282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89E">
              <w:rPr>
                <w:rFonts w:asciiTheme="minorEastAsia" w:hAnsiTheme="minorEastAsia"/>
                <w:b/>
                <w:szCs w:val="21"/>
              </w:rPr>
              <w:t>上课时间</w:t>
            </w:r>
          </w:p>
        </w:tc>
        <w:tc>
          <w:tcPr>
            <w:tcW w:w="4980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1389E">
              <w:rPr>
                <w:rFonts w:asciiTheme="minorEastAsia" w:hAnsiTheme="minorEastAsia" w:hint="eastAsia"/>
                <w:b/>
                <w:szCs w:val="21"/>
              </w:rPr>
              <w:t>督导观察、评价与建议</w:t>
            </w:r>
          </w:p>
        </w:tc>
      </w:tr>
      <w:tr w:rsidR="00B16EBE" w:rsidRPr="0081389E" w:rsidTr="007F671A">
        <w:tc>
          <w:tcPr>
            <w:tcW w:w="1276" w:type="dxa"/>
            <w:vMerge w:val="restart"/>
            <w:vAlign w:val="center"/>
          </w:tcPr>
          <w:p w:rsidR="00B16EBE" w:rsidRPr="0081389E" w:rsidRDefault="00B16EBE" w:rsidP="007F671A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中药化学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非甾体类药物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11.27（5）</w:t>
            </w:r>
          </w:p>
        </w:tc>
        <w:tc>
          <w:tcPr>
            <w:tcW w:w="4980" w:type="dxa"/>
            <w:vAlign w:val="center"/>
          </w:tcPr>
          <w:p w:rsidR="00C85F89" w:rsidRPr="0081389E" w:rsidRDefault="00607F57" w:rsidP="0029026D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="00C85F89" w:rsidRPr="0081389E">
              <w:rPr>
                <w:rFonts w:ascii="宋体" w:eastAsia="宋体" w:hAnsi="宋体" w:cs="宋体"/>
                <w:szCs w:val="21"/>
              </w:rPr>
              <w:t>精神饱满</w:t>
            </w:r>
            <w:r w:rsidR="00C85F89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C85F89" w:rsidRPr="0081389E">
              <w:rPr>
                <w:rFonts w:ascii="宋体" w:eastAsia="宋体" w:hAnsi="宋体" w:cs="宋体"/>
                <w:szCs w:val="21"/>
              </w:rPr>
              <w:t>端庄大方</w:t>
            </w:r>
            <w:r w:rsidR="00C85F89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C85F89" w:rsidRPr="0081389E">
              <w:rPr>
                <w:rFonts w:ascii="宋体" w:eastAsia="宋体" w:hAnsi="宋体" w:cs="宋体"/>
                <w:szCs w:val="21"/>
              </w:rPr>
              <w:t>声音宏亮</w:t>
            </w:r>
            <w:r w:rsidR="0029026D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C85F89" w:rsidRPr="0081389E">
              <w:rPr>
                <w:rFonts w:ascii="宋体" w:eastAsia="宋体" w:hAnsi="宋体" w:cs="宋体"/>
                <w:szCs w:val="21"/>
              </w:rPr>
              <w:t>没用麦克风后排也非常清楚</w:t>
            </w:r>
            <w:r w:rsidR="0029026D" w:rsidRPr="0081389E">
              <w:rPr>
                <w:rFonts w:ascii="宋体" w:eastAsia="宋体" w:hAnsi="宋体" w:cs="宋体" w:hint="eastAsia"/>
                <w:szCs w:val="21"/>
              </w:rPr>
              <w:t xml:space="preserve">； </w:t>
            </w:r>
            <w:r w:rsidR="00C85F89" w:rsidRPr="0081389E">
              <w:rPr>
                <w:rFonts w:ascii="宋体" w:eastAsia="宋体" w:hAnsi="宋体" w:cs="宋体" w:hint="eastAsia"/>
                <w:szCs w:val="21"/>
              </w:rPr>
              <w:t>PPT比较灵活，注重重点知识点的讲解</w:t>
            </w:r>
            <w:r w:rsidR="0029026D" w:rsidRPr="0081389E">
              <w:rPr>
                <w:rFonts w:ascii="宋体" w:eastAsia="宋体" w:hAnsi="宋体" w:cs="宋体" w:hint="eastAsia"/>
                <w:szCs w:val="21"/>
              </w:rPr>
              <w:t>；</w:t>
            </w:r>
            <w:r w:rsidR="00465849" w:rsidRPr="0081389E">
              <w:rPr>
                <w:rFonts w:ascii="宋体" w:eastAsia="宋体" w:hAnsi="宋体" w:cs="宋体" w:hint="eastAsia"/>
                <w:szCs w:val="21"/>
              </w:rPr>
              <w:t>课堂</w:t>
            </w:r>
            <w:r w:rsidR="00C85F89" w:rsidRPr="0081389E">
              <w:rPr>
                <w:rFonts w:ascii="宋体" w:eastAsia="宋体" w:hAnsi="宋体" w:cs="宋体" w:hint="eastAsia"/>
                <w:szCs w:val="21"/>
              </w:rPr>
              <w:t>互动好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C85F89" w:rsidRPr="0081389E" w:rsidRDefault="00CC0A31" w:rsidP="0029026D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建议：适当运用</w:t>
            </w:r>
            <w:r w:rsidR="00C85F89" w:rsidRPr="0081389E">
              <w:rPr>
                <w:rFonts w:ascii="宋体" w:eastAsia="宋体" w:hAnsi="宋体" w:cs="宋体" w:hint="eastAsia"/>
                <w:szCs w:val="21"/>
              </w:rPr>
              <w:t>板书</w:t>
            </w:r>
            <w:r w:rsidR="0029026D" w:rsidRPr="0081389E">
              <w:rPr>
                <w:rFonts w:ascii="宋体" w:eastAsia="宋体" w:hAnsi="宋体" w:cs="宋体" w:hint="eastAsia"/>
                <w:szCs w:val="21"/>
              </w:rPr>
              <w:t>，以达到更好的教学效果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工业药剂学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片剂的包衣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制药</w:t>
            </w:r>
            <w:r w:rsidRPr="0081389E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11.20（4）</w:t>
            </w:r>
          </w:p>
        </w:tc>
        <w:tc>
          <w:tcPr>
            <w:tcW w:w="4980" w:type="dxa"/>
            <w:vAlign w:val="center"/>
          </w:tcPr>
          <w:p w:rsidR="00284ECD" w:rsidRPr="0081389E" w:rsidRDefault="006B4936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="00284ECD" w:rsidRPr="0081389E">
              <w:rPr>
                <w:rFonts w:ascii="宋体" w:eastAsia="宋体" w:hAnsi="宋体" w:cs="宋体" w:hint="eastAsia"/>
                <w:szCs w:val="21"/>
              </w:rPr>
              <w:t>精神饱满，准备充分，讲解流畅</w:t>
            </w:r>
            <w:r w:rsidR="0029026D" w:rsidRPr="0081389E">
              <w:rPr>
                <w:rFonts w:ascii="宋体" w:eastAsia="宋体" w:hAnsi="宋体" w:cs="宋体" w:hint="eastAsia"/>
                <w:szCs w:val="21"/>
              </w:rPr>
              <w:t>；</w:t>
            </w:r>
            <w:r w:rsidR="00284ECD" w:rsidRPr="0081389E">
              <w:rPr>
                <w:rFonts w:ascii="宋体" w:eastAsia="宋体" w:hAnsi="宋体" w:cs="宋体" w:hint="eastAsia"/>
                <w:szCs w:val="21"/>
              </w:rPr>
              <w:t>板书较多，能够利用各种方式和学生互动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284ECD" w:rsidRPr="0081389E" w:rsidRDefault="00284ECD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</w:t>
            </w:r>
            <w:r w:rsidR="00CC0A31" w:rsidRPr="0081389E">
              <w:rPr>
                <w:rFonts w:ascii="宋体" w:eastAsia="宋体" w:hAnsi="宋体" w:cs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使用扩音设备，后排有时听不清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现代生物技术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发酵工程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 w:hint="eastAsia"/>
                <w:szCs w:val="21"/>
              </w:rPr>
              <w:t>资源1601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11.23（2）</w:t>
            </w:r>
          </w:p>
        </w:tc>
        <w:tc>
          <w:tcPr>
            <w:tcW w:w="4980" w:type="dxa"/>
            <w:vAlign w:val="center"/>
          </w:tcPr>
          <w:p w:rsidR="00B16EBE" w:rsidRPr="0081389E" w:rsidRDefault="00284ECD" w:rsidP="00C22B0F">
            <w:pPr>
              <w:jc w:val="left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 w:hint="eastAsia"/>
                <w:szCs w:val="21"/>
              </w:rPr>
              <w:t>该教师备课充分，授课流畅，内容充实</w:t>
            </w:r>
            <w:r w:rsidR="00A15CAF" w:rsidRPr="0081389E">
              <w:rPr>
                <w:rFonts w:ascii="宋体" w:hAnsi="宋体" w:cs="宋体" w:hint="eastAsia"/>
                <w:szCs w:val="21"/>
              </w:rPr>
              <w:t>。</w:t>
            </w:r>
          </w:p>
          <w:p w:rsidR="00284ECD" w:rsidRPr="0081389E" w:rsidRDefault="00284ECD" w:rsidP="00A15CAF">
            <w:pPr>
              <w:jc w:val="left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 w:hint="eastAsia"/>
                <w:szCs w:val="21"/>
              </w:rPr>
              <w:t>建议：重点内容需突出</w:t>
            </w:r>
            <w:r w:rsidR="00A15CAF" w:rsidRPr="0081389E">
              <w:rPr>
                <w:rFonts w:ascii="宋体" w:hAnsi="宋体" w:cs="宋体" w:hint="eastAsia"/>
                <w:szCs w:val="21"/>
              </w:rPr>
              <w:t>，</w:t>
            </w:r>
            <w:r w:rsidRPr="0081389E">
              <w:rPr>
                <w:rFonts w:ascii="宋体" w:hAnsi="宋体" w:cs="宋体" w:hint="eastAsia"/>
                <w:szCs w:val="21"/>
              </w:rPr>
              <w:t>合理安排板书</w:t>
            </w:r>
            <w:r w:rsidR="00A15CAF" w:rsidRPr="0081389E">
              <w:rPr>
                <w:rFonts w:ascii="宋体" w:hAnsi="宋体" w:cs="宋体" w:hint="eastAsia"/>
                <w:szCs w:val="21"/>
              </w:rPr>
              <w:t>，</w:t>
            </w:r>
            <w:r w:rsidRPr="0081389E">
              <w:rPr>
                <w:rFonts w:ascii="宋体" w:hAnsi="宋体" w:cs="宋体" w:hint="eastAsia"/>
                <w:szCs w:val="21"/>
              </w:rPr>
              <w:t>加强与学生的互动</w:t>
            </w:r>
            <w:r w:rsidR="00A15CAF" w:rsidRPr="0081389E">
              <w:rPr>
                <w:rFonts w:ascii="宋体" w:hAnsi="宋体" w:cs="宋体" w:hint="eastAsia"/>
                <w:szCs w:val="21"/>
              </w:rPr>
              <w:t>，</w:t>
            </w:r>
            <w:r w:rsidRPr="0081389E">
              <w:rPr>
                <w:rFonts w:ascii="宋体" w:hAnsi="宋体" w:cs="宋体" w:hint="eastAsia"/>
                <w:szCs w:val="21"/>
              </w:rPr>
              <w:t>加强学生的纪律性</w:t>
            </w:r>
            <w:r w:rsidR="00A15CAF" w:rsidRPr="0081389E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药物分析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590" w:type="dxa"/>
            <w:vAlign w:val="center"/>
          </w:tcPr>
          <w:p w:rsidR="00B16EBE" w:rsidRPr="0081389E" w:rsidRDefault="009E38F7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药物制剂分析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药事</w:t>
            </w:r>
            <w:r w:rsidRPr="0081389E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11.6（4）</w:t>
            </w:r>
          </w:p>
        </w:tc>
        <w:tc>
          <w:tcPr>
            <w:tcW w:w="4980" w:type="dxa"/>
            <w:vAlign w:val="center"/>
          </w:tcPr>
          <w:p w:rsidR="00284ECD" w:rsidRPr="0081389E" w:rsidRDefault="009E66EF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="00284ECD" w:rsidRPr="0081389E">
              <w:rPr>
                <w:rFonts w:ascii="宋体" w:hAnsi="宋体" w:cs="宋体" w:hint="eastAsia"/>
                <w:szCs w:val="21"/>
              </w:rPr>
              <w:t>声音宏亮，精神饱满，能够合理使用板书</w:t>
            </w:r>
            <w:r w:rsidR="00A15CAF" w:rsidRPr="0081389E">
              <w:rPr>
                <w:rFonts w:ascii="宋体" w:hAnsi="宋体" w:cs="宋体" w:hint="eastAsia"/>
                <w:szCs w:val="21"/>
              </w:rPr>
              <w:t>。</w:t>
            </w:r>
            <w:r w:rsidR="0029026D" w:rsidRPr="0081389E">
              <w:rPr>
                <w:rFonts w:ascii="宋体" w:hAnsi="宋体" w:cs="宋体" w:hint="eastAsia"/>
                <w:szCs w:val="21"/>
              </w:rPr>
              <w:t>但是教室前三排没有学生坐，</w:t>
            </w:r>
            <w:r w:rsidRPr="0081389E">
              <w:rPr>
                <w:rFonts w:ascii="宋体" w:hAnsi="宋体" w:cs="宋体" w:hint="eastAsia"/>
                <w:szCs w:val="21"/>
              </w:rPr>
              <w:t>而老师没有纠正,</w:t>
            </w:r>
            <w:r w:rsidR="0029026D" w:rsidRPr="0081389E">
              <w:rPr>
                <w:rFonts w:ascii="宋体" w:hAnsi="宋体" w:cs="宋体" w:hint="eastAsia"/>
                <w:szCs w:val="21"/>
              </w:rPr>
              <w:t>这是我第一次发现这种情况。</w:t>
            </w:r>
          </w:p>
          <w:p w:rsidR="00284ECD" w:rsidRPr="0081389E" w:rsidRDefault="00A0315E" w:rsidP="00A0315E">
            <w:pPr>
              <w:jc w:val="left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 w:hint="eastAsia"/>
                <w:szCs w:val="21"/>
              </w:rPr>
              <w:t>建议：注</w:t>
            </w:r>
            <w:r w:rsidR="00284ECD" w:rsidRPr="0081389E">
              <w:rPr>
                <w:rFonts w:ascii="宋体" w:hAnsi="宋体" w:cs="宋体" w:hint="eastAsia"/>
                <w:szCs w:val="21"/>
              </w:rPr>
              <w:t>重互动，对学生一些不良听课态度</w:t>
            </w:r>
            <w:r w:rsidRPr="0081389E">
              <w:rPr>
                <w:rFonts w:ascii="宋体" w:hAnsi="宋体" w:cs="宋体" w:hint="eastAsia"/>
                <w:szCs w:val="21"/>
              </w:rPr>
              <w:t>加以</w:t>
            </w:r>
            <w:r w:rsidR="00284ECD" w:rsidRPr="0081389E">
              <w:rPr>
                <w:rFonts w:ascii="宋体" w:hAnsi="宋体" w:cs="宋体" w:hint="eastAsia"/>
                <w:szCs w:val="21"/>
              </w:rPr>
              <w:t>纠正</w:t>
            </w:r>
            <w:r w:rsidR="00CC0A31" w:rsidRPr="0081389E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 w:val="restart"/>
            <w:vAlign w:val="center"/>
          </w:tcPr>
          <w:p w:rsidR="00B16EBE" w:rsidRPr="0081389E" w:rsidRDefault="00B16EBE" w:rsidP="007F671A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西医诊断学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测量血压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针推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10.12（1）</w:t>
            </w:r>
          </w:p>
        </w:tc>
        <w:tc>
          <w:tcPr>
            <w:tcW w:w="4980" w:type="dxa"/>
            <w:vAlign w:val="center"/>
          </w:tcPr>
          <w:p w:rsidR="00B16EBE" w:rsidRPr="0081389E" w:rsidRDefault="00284ECD" w:rsidP="00D1505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该教师教学认真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讲解内容充实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以学生为主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注重师生沟通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讲究教学互动和学生的能力训练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有利于学生实践能力的提升</w:t>
            </w:r>
            <w:r w:rsidR="00A15CAF" w:rsidRPr="0081389E">
              <w:rPr>
                <w:rFonts w:ascii="宋体" w:eastAsia="宋体" w:hAnsi="宋体" w:cs="宋体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人体解剖学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9E38F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内分泌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针推</w:t>
            </w:r>
            <w:r w:rsidRPr="0081389E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11.23（4）</w:t>
            </w:r>
          </w:p>
        </w:tc>
        <w:tc>
          <w:tcPr>
            <w:tcW w:w="4980" w:type="dxa"/>
            <w:vAlign w:val="center"/>
          </w:tcPr>
          <w:p w:rsidR="00B16EBE" w:rsidRPr="0081389E" w:rsidRDefault="004B2C37" w:rsidP="00C22B0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Pr="0081389E">
              <w:rPr>
                <w:rFonts w:ascii="宋体" w:eastAsia="宋体" w:hAnsi="宋体" w:cs="宋体"/>
                <w:szCs w:val="21"/>
              </w:rPr>
              <w:t>熟悉</w:t>
            </w:r>
            <w:r w:rsidR="00284ECD" w:rsidRPr="0081389E">
              <w:rPr>
                <w:rFonts w:ascii="宋体" w:eastAsia="宋体" w:hAnsi="宋体" w:cs="宋体"/>
                <w:szCs w:val="21"/>
              </w:rPr>
              <w:t>教学内容</w:t>
            </w:r>
            <w:r w:rsidR="00284ECD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284ECD" w:rsidRPr="0081389E">
              <w:rPr>
                <w:rFonts w:ascii="宋体" w:eastAsia="宋体" w:hAnsi="宋体" w:cs="宋体"/>
                <w:szCs w:val="21"/>
              </w:rPr>
              <w:t>授课</w:t>
            </w:r>
            <w:r w:rsidR="005D211C" w:rsidRPr="0081389E">
              <w:rPr>
                <w:rFonts w:ascii="宋体" w:eastAsia="宋体" w:hAnsi="宋体" w:cs="宋体" w:hint="eastAsia"/>
                <w:szCs w:val="21"/>
              </w:rPr>
              <w:t>比</w:t>
            </w:r>
            <w:r w:rsidR="00284ECD" w:rsidRPr="0081389E">
              <w:rPr>
                <w:rFonts w:ascii="宋体" w:eastAsia="宋体" w:hAnsi="宋体" w:cs="宋体"/>
                <w:szCs w:val="21"/>
              </w:rPr>
              <w:t>较流畅</w:t>
            </w:r>
            <w:r w:rsidR="00284ECD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284ECD" w:rsidRPr="0081389E">
              <w:rPr>
                <w:rFonts w:ascii="宋体" w:eastAsia="宋体" w:hAnsi="宋体" w:cs="宋体"/>
                <w:szCs w:val="21"/>
              </w:rPr>
              <w:t>课件制作精良</w:t>
            </w:r>
            <w:r w:rsidR="00284ECD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284ECD" w:rsidRPr="0081389E">
              <w:rPr>
                <w:rFonts w:ascii="宋体" w:eastAsia="宋体" w:hAnsi="宋体" w:cs="宋体"/>
                <w:szCs w:val="21"/>
              </w:rPr>
              <w:t>教学材料齐备</w:t>
            </w:r>
            <w:r w:rsidR="00CC0A31" w:rsidRPr="0081389E">
              <w:rPr>
                <w:rFonts w:ascii="宋体" w:eastAsia="宋体" w:hAnsi="宋体" w:cs="宋体"/>
                <w:szCs w:val="21"/>
              </w:rPr>
              <w:t>。</w:t>
            </w:r>
          </w:p>
          <w:p w:rsidR="00284ECD" w:rsidRPr="0081389E" w:rsidRDefault="00284ECD" w:rsidP="005D211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</w:t>
            </w:r>
            <w:r w:rsidR="00CC0A31" w:rsidRPr="0081389E">
              <w:rPr>
                <w:rFonts w:ascii="宋体" w:eastAsia="宋体" w:hAnsi="宋体" w:cs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适当板书，</w:t>
            </w:r>
            <w:r w:rsidR="00B30225" w:rsidRPr="0081389E">
              <w:rPr>
                <w:rFonts w:ascii="宋体" w:eastAsia="宋体" w:hAnsi="宋体" w:cs="宋体" w:hint="eastAsia"/>
                <w:szCs w:val="21"/>
              </w:rPr>
              <w:t>采用多种教学方法授课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营养学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中医食疗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全科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4980" w:type="dxa"/>
            <w:vAlign w:val="center"/>
          </w:tcPr>
          <w:p w:rsidR="00CC0A31" w:rsidRPr="0081389E" w:rsidRDefault="009F581A" w:rsidP="00C22B0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Pr="0081389E">
              <w:rPr>
                <w:rFonts w:ascii="宋体" w:eastAsia="宋体" w:hAnsi="宋体" w:cs="宋体"/>
                <w:szCs w:val="21"/>
              </w:rPr>
              <w:t>熟悉</w:t>
            </w:r>
            <w:r w:rsidR="00B30225" w:rsidRPr="0081389E">
              <w:rPr>
                <w:rFonts w:ascii="宋体" w:eastAsia="宋体" w:hAnsi="宋体" w:cs="宋体"/>
                <w:szCs w:val="21"/>
              </w:rPr>
              <w:t>授课内容</w:t>
            </w:r>
            <w:r w:rsidR="00B30225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B30225" w:rsidRPr="0081389E">
              <w:rPr>
                <w:rFonts w:ascii="宋体" w:eastAsia="宋体" w:hAnsi="宋体" w:cs="宋体"/>
                <w:szCs w:val="21"/>
              </w:rPr>
              <w:t>准备充分</w:t>
            </w:r>
            <w:r w:rsidR="00B30225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B30225" w:rsidRPr="0081389E">
              <w:rPr>
                <w:rFonts w:ascii="宋体" w:eastAsia="宋体" w:hAnsi="宋体" w:cs="宋体"/>
                <w:szCs w:val="21"/>
              </w:rPr>
              <w:t>能有适当板书</w:t>
            </w:r>
            <w:r w:rsidR="00B30225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B30225" w:rsidRPr="0081389E">
              <w:rPr>
                <w:rFonts w:ascii="宋体" w:eastAsia="宋体" w:hAnsi="宋体" w:cs="宋体"/>
                <w:szCs w:val="21"/>
              </w:rPr>
              <w:t>教学</w:t>
            </w:r>
            <w:r w:rsidR="00900ABC" w:rsidRPr="0081389E">
              <w:rPr>
                <w:rFonts w:ascii="宋体" w:eastAsia="宋体" w:hAnsi="宋体" w:cs="宋体" w:hint="eastAsia"/>
                <w:szCs w:val="21"/>
              </w:rPr>
              <w:lastRenderedPageBreak/>
              <w:t>文件</w:t>
            </w:r>
            <w:r w:rsidR="00B30225" w:rsidRPr="0081389E">
              <w:rPr>
                <w:rFonts w:ascii="宋体" w:eastAsia="宋体" w:hAnsi="宋体" w:cs="宋体"/>
                <w:szCs w:val="21"/>
              </w:rPr>
              <w:t>齐备</w:t>
            </w:r>
            <w:r w:rsidR="00B30225" w:rsidRPr="0081389E">
              <w:rPr>
                <w:rFonts w:ascii="宋体" w:eastAsia="宋体" w:hAnsi="宋体" w:cs="宋体" w:hint="eastAsia"/>
                <w:szCs w:val="21"/>
              </w:rPr>
              <w:t>。</w:t>
            </w:r>
            <w:r w:rsidR="00900ABC" w:rsidRPr="0081389E">
              <w:rPr>
                <w:rFonts w:ascii="宋体" w:eastAsia="宋体" w:hAnsi="宋体" w:cs="宋体" w:hint="eastAsia"/>
                <w:szCs w:val="21"/>
              </w:rPr>
              <w:t>但是，</w:t>
            </w:r>
            <w:r w:rsidR="00B30225" w:rsidRPr="0081389E">
              <w:rPr>
                <w:rFonts w:ascii="宋体" w:eastAsia="宋体" w:hAnsi="宋体" w:cs="宋体" w:hint="eastAsia"/>
                <w:szCs w:val="21"/>
              </w:rPr>
              <w:t>课堂引导过长（13min）</w:t>
            </w:r>
            <w:r w:rsidR="00CC0A31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B30225" w:rsidRPr="0081389E" w:rsidRDefault="00B30225" w:rsidP="00C22B0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</w:t>
            </w:r>
            <w:r w:rsidR="00CC0A31" w:rsidRPr="0081389E">
              <w:rPr>
                <w:rFonts w:ascii="宋体" w:eastAsia="宋体" w:hAnsi="宋体" w:cs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引导内容</w:t>
            </w:r>
            <w:r w:rsidR="00900ABC" w:rsidRPr="0081389E">
              <w:rPr>
                <w:rFonts w:ascii="宋体" w:eastAsia="宋体" w:hAnsi="宋体" w:cs="宋体" w:hint="eastAsia"/>
                <w:szCs w:val="21"/>
              </w:rPr>
              <w:t>要精简且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能够与理论更好</w:t>
            </w:r>
            <w:r w:rsidR="00900ABC" w:rsidRPr="0081389E">
              <w:rPr>
                <w:rFonts w:ascii="宋体" w:eastAsia="宋体" w:hAnsi="宋体" w:cs="宋体" w:hint="eastAsia"/>
                <w:szCs w:val="21"/>
              </w:rPr>
              <w:t>地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结合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西医基础概论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运动系统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生物制药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11.2（1）</w:t>
            </w:r>
          </w:p>
        </w:tc>
        <w:tc>
          <w:tcPr>
            <w:tcW w:w="4980" w:type="dxa"/>
            <w:vAlign w:val="center"/>
          </w:tcPr>
          <w:p w:rsidR="00B16EBE" w:rsidRPr="0081389E" w:rsidRDefault="00B30225" w:rsidP="00C22B0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该教师语言清晰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授课流畅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能结合实例对问题进行讲解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效果较好</w:t>
            </w:r>
            <w:r w:rsidR="00A15CAF" w:rsidRPr="0081389E">
              <w:rPr>
                <w:rFonts w:ascii="宋体" w:eastAsia="宋体" w:hAnsi="宋体" w:cs="宋体"/>
                <w:szCs w:val="21"/>
              </w:rPr>
              <w:t>。</w:t>
            </w:r>
          </w:p>
          <w:p w:rsidR="00B30225" w:rsidRPr="0081389E" w:rsidRDefault="00B30225" w:rsidP="00D1505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建议：上课应提前进入教室，遵守教学纪律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水肿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11.23（1）</w:t>
            </w:r>
          </w:p>
        </w:tc>
        <w:tc>
          <w:tcPr>
            <w:tcW w:w="4980" w:type="dxa"/>
            <w:vAlign w:val="center"/>
          </w:tcPr>
          <w:p w:rsidR="00B16EBE" w:rsidRPr="0081389E" w:rsidRDefault="00B30225" w:rsidP="00D1505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该教师教学认真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讲课内容丰富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能结合其他学科知识综合教学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效果良好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。</w:t>
            </w:r>
            <w:r w:rsidRPr="0081389E">
              <w:rPr>
                <w:rFonts w:ascii="宋体" w:eastAsia="宋体" w:hAnsi="宋体" w:cs="宋体"/>
                <w:szCs w:val="21"/>
              </w:rPr>
              <w:t>学生上课气氛较活跃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与老师互动效果好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B30225" w:rsidRPr="0081389E" w:rsidRDefault="00B30225" w:rsidP="00D1505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建议:讲课精神更饱满一些，声音更宏亮一些。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免疫应答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1701</w:t>
            </w:r>
          </w:p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护理1702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11.30（3）</w:t>
            </w:r>
          </w:p>
        </w:tc>
        <w:tc>
          <w:tcPr>
            <w:tcW w:w="4980" w:type="dxa"/>
            <w:vAlign w:val="center"/>
          </w:tcPr>
          <w:p w:rsidR="00CD3926" w:rsidRPr="0081389E" w:rsidRDefault="00CD3926" w:rsidP="0034654D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教师在课堂组织和课程设计上需要进一步改进。</w:t>
            </w:r>
          </w:p>
          <w:p w:rsidR="00B16EBE" w:rsidRPr="0081389E" w:rsidRDefault="0034654D" w:rsidP="0034654D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围绕重点授课内容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CC0A31" w:rsidRPr="0081389E">
              <w:rPr>
                <w:rFonts w:ascii="宋体" w:eastAsia="宋体" w:hAnsi="宋体" w:cs="宋体" w:hint="eastAsia"/>
                <w:szCs w:val="21"/>
              </w:rPr>
              <w:t>可以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设置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1-25问题进行课堂提问</w:t>
            </w:r>
            <w:r w:rsidR="00CC0A31" w:rsidRPr="0081389E">
              <w:rPr>
                <w:rFonts w:ascii="宋体" w:eastAsia="宋体" w:hAnsi="宋体" w:cs="宋体" w:hint="eastAsia"/>
                <w:szCs w:val="21"/>
              </w:rPr>
              <w:t>。突出教学重点，设置问题，增强互动。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康复护理学</w:t>
            </w:r>
          </w:p>
        </w:tc>
        <w:tc>
          <w:tcPr>
            <w:tcW w:w="1590" w:type="dxa"/>
            <w:vAlign w:val="center"/>
          </w:tcPr>
          <w:p w:rsidR="00B16EBE" w:rsidRPr="0081389E" w:rsidRDefault="00076129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康复护理设备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护理1602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11.30（6）</w:t>
            </w:r>
          </w:p>
        </w:tc>
        <w:tc>
          <w:tcPr>
            <w:tcW w:w="4980" w:type="dxa"/>
            <w:vAlign w:val="center"/>
          </w:tcPr>
          <w:p w:rsidR="00465402" w:rsidRPr="0081389E" w:rsidRDefault="00F671C9" w:rsidP="00A6616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="00A6616F" w:rsidRPr="0081389E">
              <w:rPr>
                <w:rFonts w:ascii="宋体" w:eastAsia="宋体" w:hAnsi="宋体" w:cs="宋体" w:hint="eastAsia"/>
                <w:szCs w:val="21"/>
              </w:rPr>
              <w:t>声音有点小，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大班授课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坐在后面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的同学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听不清</w:t>
            </w:r>
            <w:r w:rsidR="00A6616F" w:rsidRPr="0081389E">
              <w:rPr>
                <w:rFonts w:ascii="宋体" w:eastAsia="宋体" w:hAnsi="宋体" w:cs="宋体" w:hint="eastAsia"/>
                <w:szCs w:val="21"/>
              </w:rPr>
              <w:t>；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针对学生熟悉和已学的内容采用提问方式较好</w:t>
            </w:r>
            <w:r w:rsidR="00A6616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A6616F" w:rsidRPr="0081389E" w:rsidRDefault="00A6616F" w:rsidP="006742B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建议：提高音量，优化</w:t>
            </w:r>
            <w:r w:rsidR="006742B8">
              <w:rPr>
                <w:rFonts w:ascii="宋体" w:eastAsia="宋体" w:hAnsi="宋体" w:cs="宋体" w:hint="eastAsia"/>
                <w:szCs w:val="21"/>
              </w:rPr>
              <w:t>PPT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，增加课堂互动。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微生物与免疫学</w:t>
            </w:r>
          </w:p>
        </w:tc>
        <w:tc>
          <w:tcPr>
            <w:tcW w:w="1590" w:type="dxa"/>
            <w:vAlign w:val="center"/>
          </w:tcPr>
          <w:p w:rsidR="00B16EBE" w:rsidRPr="0081389E" w:rsidRDefault="00076129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免疫与抗原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全科1601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11.28（9）</w:t>
            </w:r>
          </w:p>
        </w:tc>
        <w:tc>
          <w:tcPr>
            <w:tcW w:w="4980" w:type="dxa"/>
            <w:vAlign w:val="center"/>
          </w:tcPr>
          <w:p w:rsidR="00CC0A31" w:rsidRPr="0081389E" w:rsidRDefault="004A2238" w:rsidP="00CC0A3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教学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文件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齐备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教态自如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内容充实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授课流畅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。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希望授课过程中能理论联系实际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更有感染力授课</w:t>
            </w:r>
            <w:r w:rsidR="00A15CAF" w:rsidRPr="0081389E">
              <w:rPr>
                <w:rFonts w:ascii="宋体" w:eastAsia="宋体" w:hAnsi="宋体" w:cs="宋体"/>
                <w:szCs w:val="21"/>
              </w:rPr>
              <w:t>。</w:t>
            </w:r>
          </w:p>
          <w:p w:rsidR="00B16EBE" w:rsidRPr="0081389E" w:rsidRDefault="00CC0A31" w:rsidP="00CC0A3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适当书写板书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完善教学</w:t>
            </w:r>
            <w:r w:rsidR="00465402" w:rsidRPr="0081389E">
              <w:rPr>
                <w:rFonts w:ascii="宋体" w:eastAsia="宋体" w:hAnsi="宋体" w:cs="宋体"/>
                <w:szCs w:val="21"/>
              </w:rPr>
              <w:t>课件</w:t>
            </w:r>
            <w:r w:rsidR="00A15CAF" w:rsidRPr="0081389E">
              <w:rPr>
                <w:rFonts w:ascii="宋体" w:eastAsia="宋体" w:hAnsi="宋体" w:cs="宋体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中医内科学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72393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辨证</w:t>
            </w:r>
            <w:r w:rsidR="00723933" w:rsidRPr="0081389E">
              <w:rPr>
                <w:rFonts w:ascii="宋体" w:eastAsia="宋体" w:hAnsi="宋体" w:cs="宋体" w:hint="eastAsia"/>
                <w:szCs w:val="21"/>
              </w:rPr>
              <w:t>论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治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中医1601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11.30（2）</w:t>
            </w:r>
          </w:p>
        </w:tc>
        <w:tc>
          <w:tcPr>
            <w:tcW w:w="4980" w:type="dxa"/>
            <w:vAlign w:val="center"/>
          </w:tcPr>
          <w:p w:rsidR="00447D6B" w:rsidRPr="0081389E" w:rsidRDefault="00B9437E" w:rsidP="00447D6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教师的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PPT</w:t>
            </w:r>
            <w:r w:rsidR="00447D6B" w:rsidRPr="0081389E">
              <w:rPr>
                <w:rFonts w:ascii="宋体" w:eastAsia="宋体" w:hAnsi="宋体" w:cs="宋体" w:hint="eastAsia"/>
                <w:szCs w:val="21"/>
              </w:rPr>
              <w:t>上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文字过多</w:t>
            </w:r>
            <w:r w:rsidR="00447D6B" w:rsidRPr="0081389E">
              <w:rPr>
                <w:rFonts w:ascii="宋体" w:eastAsia="宋体" w:hAnsi="宋体" w:cs="宋体" w:hint="eastAsia"/>
                <w:szCs w:val="21"/>
              </w:rPr>
              <w:t>，图较少；</w:t>
            </w:r>
            <w:r w:rsidR="00465402" w:rsidRPr="0081389E">
              <w:rPr>
                <w:rFonts w:ascii="宋体" w:eastAsia="宋体" w:hAnsi="宋体" w:cs="宋体" w:hint="eastAsia"/>
                <w:szCs w:val="21"/>
              </w:rPr>
              <w:t>声音有点小，语言表述较平淡，激情不够</w:t>
            </w:r>
            <w:r w:rsidR="00447D6B" w:rsidRPr="0081389E">
              <w:rPr>
                <w:rFonts w:ascii="宋体" w:eastAsia="宋体" w:hAnsi="宋体" w:cs="宋体" w:hint="eastAsia"/>
                <w:szCs w:val="21"/>
              </w:rPr>
              <w:t>；</w:t>
            </w:r>
            <w:r w:rsidR="00797252" w:rsidRPr="0081389E">
              <w:rPr>
                <w:rFonts w:ascii="宋体" w:eastAsia="宋体" w:hAnsi="宋体" w:cs="宋体" w:hint="eastAsia"/>
                <w:szCs w:val="21"/>
              </w:rPr>
              <w:t>理论</w:t>
            </w:r>
            <w:r w:rsidR="00447D6B" w:rsidRPr="0081389E">
              <w:rPr>
                <w:rFonts w:ascii="宋体" w:eastAsia="宋体" w:hAnsi="宋体" w:cs="宋体" w:hint="eastAsia"/>
                <w:szCs w:val="21"/>
              </w:rPr>
              <w:t>与实际结合不够。</w:t>
            </w:r>
          </w:p>
          <w:p w:rsidR="00465402" w:rsidRPr="0081389E" w:rsidRDefault="00447D6B" w:rsidP="00447D6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建议：进一步改善PPT，做到图文并茂；理论要多与中医临床结合；讲课要有激情和吸引力，提高效果。</w:t>
            </w:r>
          </w:p>
        </w:tc>
      </w:tr>
      <w:tr w:rsidR="00B16EBE" w:rsidRPr="0081389E" w:rsidTr="007F671A">
        <w:tc>
          <w:tcPr>
            <w:tcW w:w="1276" w:type="dxa"/>
            <w:vMerge w:val="restart"/>
            <w:shd w:val="clear" w:color="auto" w:fill="auto"/>
            <w:vAlign w:val="center"/>
          </w:tcPr>
          <w:p w:rsidR="00B16EBE" w:rsidRPr="0081389E" w:rsidRDefault="00B16EBE" w:rsidP="007F671A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6EBE" w:rsidRPr="0081389E" w:rsidRDefault="0029026D" w:rsidP="0029026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辨证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11.6（5）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B16EBE" w:rsidRPr="0081389E" w:rsidRDefault="0029026D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对抽象</w:t>
            </w:r>
            <w:r w:rsidR="00AC53A3" w:rsidRPr="0081389E">
              <w:rPr>
                <w:rFonts w:ascii="宋体" w:eastAsia="宋体" w:hAnsi="宋体" w:cs="宋体" w:hint="eastAsia"/>
                <w:szCs w:val="21"/>
              </w:rPr>
              <w:t>的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中医基础</w:t>
            </w:r>
            <w:r w:rsidR="00AC53A3" w:rsidRPr="0081389E">
              <w:rPr>
                <w:rFonts w:ascii="宋体" w:eastAsia="宋体" w:hAnsi="宋体" w:cs="宋体" w:hint="eastAsia"/>
                <w:szCs w:val="21"/>
              </w:rPr>
              <w:t>理论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概念，授课老师能够图示得清晰；能就知识点与同学互动；</w:t>
            </w:r>
            <w:r w:rsidR="00797252" w:rsidRPr="0081389E">
              <w:rPr>
                <w:rFonts w:ascii="宋体" w:eastAsia="宋体" w:hAnsi="宋体" w:cs="宋体" w:hint="eastAsia"/>
                <w:szCs w:val="21"/>
              </w:rPr>
              <w:t>板书充分，讲解清楚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797252" w:rsidRPr="0081389E" w:rsidRDefault="0029026D" w:rsidP="0029026D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建议：提高声音或采用扩音设备提高音量，确保后同学能听清所讲内容。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脉诊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护理1802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11.30（4）</w:t>
            </w:r>
          </w:p>
        </w:tc>
        <w:tc>
          <w:tcPr>
            <w:tcW w:w="4980" w:type="dxa"/>
            <w:vAlign w:val="center"/>
          </w:tcPr>
          <w:p w:rsidR="00B16EBE" w:rsidRPr="0081389E" w:rsidRDefault="00545B8E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="00797252" w:rsidRPr="0081389E">
              <w:rPr>
                <w:rFonts w:ascii="宋体" w:eastAsia="宋体" w:hAnsi="宋体" w:cs="宋体"/>
                <w:szCs w:val="21"/>
              </w:rPr>
              <w:t>备课充分</w:t>
            </w:r>
            <w:r w:rsidR="0079725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797252" w:rsidRPr="0081389E">
              <w:rPr>
                <w:rFonts w:ascii="宋体" w:eastAsia="宋体" w:hAnsi="宋体" w:cs="宋体"/>
                <w:szCs w:val="21"/>
              </w:rPr>
              <w:t>教学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文件</w:t>
            </w:r>
            <w:r w:rsidR="00797252" w:rsidRPr="0081389E">
              <w:rPr>
                <w:rFonts w:ascii="宋体" w:eastAsia="宋体" w:hAnsi="宋体" w:cs="宋体"/>
                <w:szCs w:val="21"/>
              </w:rPr>
              <w:t>齐备</w:t>
            </w:r>
            <w:r w:rsidR="0079725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797252" w:rsidRPr="0081389E">
              <w:rPr>
                <w:rFonts w:ascii="宋体" w:eastAsia="宋体" w:hAnsi="宋体" w:cs="宋体"/>
                <w:szCs w:val="21"/>
              </w:rPr>
              <w:t>内容充实</w:t>
            </w:r>
            <w:r w:rsidR="00797252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797252" w:rsidRPr="0081389E">
              <w:rPr>
                <w:rFonts w:ascii="宋体" w:eastAsia="宋体" w:hAnsi="宋体" w:cs="宋体"/>
                <w:szCs w:val="21"/>
              </w:rPr>
              <w:t>授课流畅</w:t>
            </w:r>
            <w:r w:rsidR="00797252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797252" w:rsidRPr="0081389E" w:rsidRDefault="00797252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</w:t>
            </w:r>
            <w:r w:rsidR="00CC0A31" w:rsidRPr="0081389E">
              <w:rPr>
                <w:rFonts w:ascii="宋体" w:eastAsia="宋体" w:hAnsi="宋体" w:cs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能够更好地调动同学主动性，活跃课堂氛围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消渴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护理1604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11.30（5）</w:t>
            </w:r>
          </w:p>
        </w:tc>
        <w:tc>
          <w:tcPr>
            <w:tcW w:w="4980" w:type="dxa"/>
            <w:vAlign w:val="center"/>
          </w:tcPr>
          <w:p w:rsidR="00D6208D" w:rsidRPr="0081389E" w:rsidRDefault="00D6208D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声音较小，坐在后面听得有些吃力。</w:t>
            </w:r>
          </w:p>
          <w:p w:rsidR="00797252" w:rsidRPr="0081389E" w:rsidRDefault="00797252" w:rsidP="00D6208D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</w:t>
            </w:r>
            <w:r w:rsidR="00D6208D" w:rsidRPr="0081389E">
              <w:rPr>
                <w:rFonts w:ascii="宋体" w:eastAsia="宋体" w:hAnsi="宋体" w:cs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提前几分钟到课</w:t>
            </w:r>
            <w:r w:rsidR="00D6208D" w:rsidRPr="0081389E">
              <w:rPr>
                <w:rFonts w:ascii="宋体" w:eastAsia="宋体" w:hAnsi="宋体" w:cs="宋体" w:hint="eastAsia"/>
                <w:szCs w:val="21"/>
              </w:rPr>
              <w:t>；提高音量；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可以穿插知识点提问题，激发学生思考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外科护理学</w:t>
            </w:r>
          </w:p>
        </w:tc>
        <w:tc>
          <w:tcPr>
            <w:tcW w:w="1590" w:type="dxa"/>
            <w:vAlign w:val="center"/>
          </w:tcPr>
          <w:p w:rsidR="00B16EBE" w:rsidRPr="0081389E" w:rsidRDefault="006E42E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腹部护理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护理1604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11.21（4）</w:t>
            </w:r>
          </w:p>
        </w:tc>
        <w:tc>
          <w:tcPr>
            <w:tcW w:w="4980" w:type="dxa"/>
            <w:vAlign w:val="center"/>
          </w:tcPr>
          <w:p w:rsidR="00DC43AB" w:rsidRPr="0081389E" w:rsidRDefault="00797252" w:rsidP="00DC43A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教师教学内容不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够熟悉</w:t>
            </w:r>
            <w:r w:rsidR="00DC43AB" w:rsidRPr="0081389E">
              <w:rPr>
                <w:rFonts w:ascii="宋体" w:eastAsia="宋体" w:hAnsi="宋体" w:cs="宋体" w:hint="eastAsia"/>
                <w:szCs w:val="21"/>
              </w:rPr>
              <w:t>；</w:t>
            </w:r>
            <w:r w:rsidR="000366DE" w:rsidRPr="0081389E">
              <w:rPr>
                <w:rFonts w:ascii="宋体" w:eastAsia="宋体" w:hAnsi="宋体" w:cs="宋体" w:hint="eastAsia"/>
                <w:szCs w:val="21"/>
              </w:rPr>
              <w:t>PPT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过于简单</w:t>
            </w:r>
            <w:r w:rsidR="00DC43AB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797252" w:rsidRPr="0081389E" w:rsidRDefault="00DC43AB" w:rsidP="005E4BAE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建议：认真备课，充分熟悉教学内容，适当结合临床实践讲授；优化</w:t>
            </w:r>
            <w:r w:rsidR="005E4BAE" w:rsidRPr="0081389E">
              <w:rPr>
                <w:rFonts w:ascii="宋体" w:eastAsia="宋体" w:hAnsi="宋体" w:cs="宋体" w:hint="eastAsia"/>
                <w:szCs w:val="21"/>
              </w:rPr>
              <w:t>PPT</w:t>
            </w:r>
            <w:r w:rsidR="00294D8F" w:rsidRPr="0081389E">
              <w:rPr>
                <w:rFonts w:ascii="宋体" w:eastAsia="宋体" w:hAnsi="宋体" w:cs="宋体" w:hint="eastAsia"/>
                <w:szCs w:val="21"/>
              </w:rPr>
              <w:t>制作效果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Ⅱ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休息与活动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1603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11.21（3）</w:t>
            </w:r>
          </w:p>
        </w:tc>
        <w:tc>
          <w:tcPr>
            <w:tcW w:w="4980" w:type="dxa"/>
            <w:vAlign w:val="center"/>
          </w:tcPr>
          <w:p w:rsidR="00687938" w:rsidRPr="0081389E" w:rsidRDefault="00797252" w:rsidP="006879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课前及课中复习思考题很好</w:t>
            </w:r>
            <w:r w:rsidR="00687938" w:rsidRPr="0081389E">
              <w:rPr>
                <w:rFonts w:ascii="宋体" w:eastAsia="宋体" w:hAnsi="宋体" w:cs="宋体" w:hint="eastAsia"/>
                <w:szCs w:val="21"/>
              </w:rPr>
              <w:t>；</w:t>
            </w:r>
            <w:r w:rsidR="00AE5C8F" w:rsidRPr="0081389E">
              <w:rPr>
                <w:rFonts w:ascii="宋体" w:eastAsia="宋体" w:hAnsi="宋体" w:cs="宋体" w:hint="eastAsia"/>
                <w:szCs w:val="21"/>
              </w:rPr>
              <w:t>幻灯片很用心，做得好，层次清晰，逻辑关系明确，图文并茂</w:t>
            </w:r>
            <w:r w:rsidR="00687938" w:rsidRPr="0081389E">
              <w:rPr>
                <w:rFonts w:ascii="宋体" w:eastAsia="宋体" w:hAnsi="宋体" w:cs="宋体" w:hint="eastAsia"/>
                <w:szCs w:val="21"/>
              </w:rPr>
              <w:t>；</w:t>
            </w:r>
            <w:r w:rsidR="00AE5C8F" w:rsidRPr="0081389E">
              <w:rPr>
                <w:rFonts w:ascii="宋体" w:eastAsia="宋体" w:hAnsi="宋体" w:cs="宋体" w:hint="eastAsia"/>
                <w:szCs w:val="21"/>
              </w:rPr>
              <w:t>精心准备试题，课堂测验，学以致用，效果较好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AE5C8F" w:rsidRPr="0081389E" w:rsidRDefault="00687938" w:rsidP="006879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建议：最好是后期将标准答案打在幻灯片上供参考。</w:t>
            </w:r>
          </w:p>
        </w:tc>
      </w:tr>
      <w:tr w:rsidR="00B16EBE" w:rsidRPr="0081389E" w:rsidTr="007F671A">
        <w:trPr>
          <w:trHeight w:val="584"/>
        </w:trPr>
        <w:tc>
          <w:tcPr>
            <w:tcW w:w="1276" w:type="dxa"/>
            <w:vMerge w:val="restart"/>
            <w:vAlign w:val="center"/>
          </w:tcPr>
          <w:p w:rsidR="00B16EBE" w:rsidRPr="0081389E" w:rsidRDefault="00B16EBE" w:rsidP="007F671A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单个总体均数与两个总体均数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</w:tc>
        <w:tc>
          <w:tcPr>
            <w:tcW w:w="1282" w:type="dxa"/>
            <w:vAlign w:val="center"/>
          </w:tcPr>
          <w:p w:rsidR="00B16EBE" w:rsidRPr="0081389E" w:rsidRDefault="007063D4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11.15（3）</w:t>
            </w:r>
          </w:p>
        </w:tc>
        <w:tc>
          <w:tcPr>
            <w:tcW w:w="4980" w:type="dxa"/>
            <w:vAlign w:val="center"/>
          </w:tcPr>
          <w:p w:rsidR="00EC6476" w:rsidRPr="0081389E" w:rsidRDefault="00AE5C8F" w:rsidP="00EC6476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总体很好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F92CC7"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能够把课间与板书相结合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EC6476" w:rsidRPr="0081389E">
              <w:rPr>
                <w:rFonts w:asciiTheme="minorEastAsia" w:hAnsiTheme="minorEastAsia" w:cs="宋体"/>
                <w:kern w:val="0"/>
                <w:szCs w:val="21"/>
              </w:rPr>
              <w:t>语言</w:t>
            </w:r>
            <w:r w:rsidR="00EC6476" w:rsidRPr="0081389E">
              <w:rPr>
                <w:rFonts w:asciiTheme="minorEastAsia" w:hAnsiTheme="minorEastAsia" w:cs="宋体" w:hint="eastAsia"/>
                <w:kern w:val="0"/>
                <w:szCs w:val="21"/>
              </w:rPr>
              <w:t>清楚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条理</w:t>
            </w:r>
            <w:r w:rsidR="00EC6476" w:rsidRPr="0081389E">
              <w:rPr>
                <w:rFonts w:asciiTheme="minorEastAsia" w:hAnsiTheme="minorEastAsia" w:cs="宋体"/>
                <w:kern w:val="0"/>
                <w:szCs w:val="21"/>
              </w:rPr>
              <w:t>清晰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并能注意学生的听课状态与学生互动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:rsidR="00B16EBE" w:rsidRPr="0081389E" w:rsidRDefault="00EC6476" w:rsidP="0000522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建议：要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多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讲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一些</w:t>
            </w:r>
            <w:r w:rsidR="00AE5C8F" w:rsidRPr="0081389E">
              <w:rPr>
                <w:rFonts w:asciiTheme="minorEastAsia" w:hAnsiTheme="minorEastAsia" w:cs="宋体"/>
                <w:kern w:val="0"/>
                <w:szCs w:val="21"/>
              </w:rPr>
              <w:t>例题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 w:rsidR="00AE5C8F" w:rsidRPr="0081389E">
              <w:rPr>
                <w:rFonts w:asciiTheme="minorEastAsia" w:hAnsiTheme="minorEastAsia" w:cs="宋体"/>
                <w:kern w:val="0"/>
                <w:szCs w:val="21"/>
              </w:rPr>
              <w:t>走下讲台与学生交流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 w:rsidR="00AE5C8F" w:rsidRPr="0081389E">
              <w:rPr>
                <w:rFonts w:asciiTheme="minorEastAsia" w:hAnsiTheme="minorEastAsia" w:cs="宋体"/>
                <w:kern w:val="0"/>
                <w:szCs w:val="21"/>
              </w:rPr>
              <w:t>激发学生的学习动力</w:t>
            </w:r>
            <w:r w:rsidR="00AE5C8F" w:rsidRPr="0081389E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B16EBE" w:rsidRPr="0081389E" w:rsidTr="007F671A">
        <w:trPr>
          <w:trHeight w:val="706"/>
        </w:trPr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完全随机设计的分析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1703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11.9（2）</w:t>
            </w:r>
          </w:p>
        </w:tc>
        <w:tc>
          <w:tcPr>
            <w:tcW w:w="4980" w:type="dxa"/>
            <w:vAlign w:val="center"/>
          </w:tcPr>
          <w:p w:rsidR="00CC0A31" w:rsidRPr="0081389E" w:rsidRDefault="00AE5C8F" w:rsidP="008C2635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该教师授课认真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E91451" w:rsidRPr="0081389E">
              <w:rPr>
                <w:rFonts w:asciiTheme="minorEastAsia" w:hAnsiTheme="minorEastAsia" w:cs="宋体"/>
                <w:kern w:val="0"/>
                <w:szCs w:val="21"/>
              </w:rPr>
              <w:t>能较好的阐述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重点和难点问题</w:t>
            </w:r>
            <w:r w:rsidR="00E91451" w:rsidRPr="0081389E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:rsidR="00B16EBE" w:rsidRPr="0081389E" w:rsidRDefault="00A15CAF" w:rsidP="00F92CC7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建议：关注后排同学学习状况，</w:t>
            </w:r>
            <w:r w:rsidR="00CC0A31" w:rsidRPr="0081389E">
              <w:rPr>
                <w:rFonts w:asciiTheme="minorEastAsia" w:hAnsiTheme="minorEastAsia" w:cs="宋体" w:hint="eastAsia"/>
                <w:kern w:val="0"/>
                <w:szCs w:val="21"/>
              </w:rPr>
              <w:t>优化</w:t>
            </w:r>
            <w:r w:rsidR="00F92CC7" w:rsidRPr="0081389E">
              <w:rPr>
                <w:rFonts w:asciiTheme="minorEastAsia" w:hAnsiTheme="minorEastAsia" w:cs="宋体" w:hint="eastAsia"/>
                <w:kern w:val="0"/>
                <w:szCs w:val="21"/>
              </w:rPr>
              <w:t>PPT</w:t>
            </w:r>
            <w:r w:rsidR="00E91451" w:rsidRPr="0081389E">
              <w:rPr>
                <w:rFonts w:asciiTheme="minorEastAsia" w:hAnsiTheme="minorEastAsia" w:cs="宋体" w:hint="eastAsia"/>
                <w:kern w:val="0"/>
                <w:szCs w:val="21"/>
              </w:rPr>
              <w:t>以</w:t>
            </w:r>
            <w:r w:rsidR="00CC0A31" w:rsidRPr="0081389E">
              <w:rPr>
                <w:rFonts w:asciiTheme="minorEastAsia" w:hAnsiTheme="minorEastAsia" w:cs="宋体" w:hint="eastAsia"/>
                <w:kern w:val="0"/>
                <w:szCs w:val="21"/>
              </w:rPr>
              <w:t>突出重点。</w:t>
            </w:r>
          </w:p>
        </w:tc>
      </w:tr>
      <w:tr w:rsidR="00B16EBE" w:rsidRPr="0081389E" w:rsidTr="007F671A">
        <w:trPr>
          <w:trHeight w:val="748"/>
        </w:trPr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营品注册管理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1702</w:t>
            </w:r>
          </w:p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中药1703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11.8（4）</w:t>
            </w:r>
          </w:p>
        </w:tc>
        <w:tc>
          <w:tcPr>
            <w:tcW w:w="4980" w:type="dxa"/>
            <w:vAlign w:val="center"/>
          </w:tcPr>
          <w:p w:rsidR="00CC0A31" w:rsidRPr="0081389E" w:rsidRDefault="00DF408C" w:rsidP="00CC0A31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总体还是不错的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，不过</w:t>
            </w:r>
            <w:r w:rsidR="00F92CC7" w:rsidRPr="0081389E">
              <w:rPr>
                <w:rFonts w:ascii="宋体" w:eastAsia="宋体" w:hAnsi="宋体" w:cs="宋体" w:hint="eastAsia"/>
                <w:szCs w:val="21"/>
              </w:rPr>
              <w:t>教师</w:t>
            </w:r>
            <w:r w:rsidR="003B7AB5" w:rsidRPr="0081389E">
              <w:rPr>
                <w:rFonts w:asciiTheme="minorEastAsia" w:hAnsiTheme="minorEastAsia" w:cs="宋体"/>
                <w:kern w:val="0"/>
                <w:szCs w:val="21"/>
              </w:rPr>
              <w:t>语速有点快</w:t>
            </w:r>
            <w:r w:rsidR="003B7AB5"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3B7AB5" w:rsidRPr="0081389E">
              <w:rPr>
                <w:rFonts w:asciiTheme="minorEastAsia" w:hAnsiTheme="minorEastAsia" w:cs="宋体"/>
                <w:kern w:val="0"/>
                <w:szCs w:val="21"/>
              </w:rPr>
              <w:t>话筒有回声</w:t>
            </w:r>
            <w:r w:rsidR="003B7AB5" w:rsidRPr="0081389E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:rsidR="00B16EBE" w:rsidRPr="0081389E" w:rsidRDefault="003B7AB5" w:rsidP="00DF408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建议</w:t>
            </w:r>
            <w:r w:rsidR="00CC0A31" w:rsidRPr="0081389E">
              <w:rPr>
                <w:rFonts w:asciiTheme="minorEastAsia" w:hAnsiTheme="minorEastAsia" w:cs="宋体"/>
                <w:kern w:val="0"/>
                <w:szCs w:val="21"/>
              </w:rPr>
              <w:t>：结合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案例</w:t>
            </w:r>
            <w:r w:rsidR="00DF408C" w:rsidRPr="0081389E">
              <w:rPr>
                <w:rFonts w:asciiTheme="minorEastAsia" w:hAnsiTheme="minorEastAsia" w:cs="宋体" w:hint="eastAsia"/>
                <w:kern w:val="0"/>
                <w:szCs w:val="21"/>
              </w:rPr>
              <w:t>讲课；适当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降低语速</w:t>
            </w:r>
            <w:r w:rsidR="00CC0A31" w:rsidRPr="0081389E">
              <w:rPr>
                <w:rFonts w:asciiTheme="minorEastAsia" w:hAnsiTheme="minorEastAsia" w:cs="宋体"/>
                <w:kern w:val="0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世界经济概论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国际金融体系与世界经济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国贸1702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11.9（1）</w:t>
            </w:r>
          </w:p>
        </w:tc>
        <w:tc>
          <w:tcPr>
            <w:tcW w:w="4980" w:type="dxa"/>
            <w:vAlign w:val="center"/>
          </w:tcPr>
          <w:p w:rsidR="00B16EBE" w:rsidRPr="0081389E" w:rsidRDefault="003B7AB5" w:rsidP="008C2635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该教师授课流畅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能理论联系实际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举例恰当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并能引进新知识</w:t>
            </w:r>
            <w:r w:rsidR="00A15CAF" w:rsidRPr="0081389E">
              <w:rPr>
                <w:rFonts w:asciiTheme="minorEastAsia" w:hAnsiTheme="minorEastAsia" w:cs="宋体"/>
                <w:kern w:val="0"/>
                <w:szCs w:val="21"/>
              </w:rPr>
              <w:t>。</w:t>
            </w:r>
          </w:p>
          <w:p w:rsidR="003B7AB5" w:rsidRPr="0081389E" w:rsidRDefault="003B7AB5" w:rsidP="00182832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建议：</w:t>
            </w:r>
            <w:r w:rsidR="00CC0A31" w:rsidRPr="0081389E">
              <w:rPr>
                <w:rFonts w:asciiTheme="minorEastAsia" w:hAnsiTheme="minorEastAsia" w:cs="宋体" w:hint="eastAsia"/>
                <w:kern w:val="0"/>
                <w:szCs w:val="21"/>
              </w:rPr>
              <w:t>优化教学</w:t>
            </w:r>
            <w:r w:rsidR="00182832" w:rsidRPr="0081389E">
              <w:rPr>
                <w:rFonts w:asciiTheme="minorEastAsia" w:hAnsiTheme="minorEastAsia" w:cs="宋体" w:hint="eastAsia"/>
                <w:kern w:val="0"/>
                <w:szCs w:val="21"/>
              </w:rPr>
              <w:t>PPT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，并注意后排学生的学习</w:t>
            </w:r>
            <w:r w:rsidR="00182832" w:rsidRPr="0081389E">
              <w:rPr>
                <w:rFonts w:asciiTheme="minorEastAsia" w:hAnsiTheme="minorEastAsia" w:cs="宋体" w:hint="eastAsia"/>
                <w:kern w:val="0"/>
                <w:szCs w:val="21"/>
              </w:rPr>
              <w:t>状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态</w:t>
            </w:r>
            <w:r w:rsidR="00A15CAF" w:rsidRPr="0081389E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国际商法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货物买卖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1501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11.30（4）</w:t>
            </w:r>
          </w:p>
        </w:tc>
        <w:tc>
          <w:tcPr>
            <w:tcW w:w="4980" w:type="dxa"/>
            <w:vAlign w:val="center"/>
          </w:tcPr>
          <w:p w:rsidR="003B7AB5" w:rsidRPr="0081389E" w:rsidRDefault="003B7AB5" w:rsidP="00AA328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PPT</w:t>
            </w:r>
            <w:r w:rsidR="00AA328E" w:rsidRPr="0081389E">
              <w:rPr>
                <w:rFonts w:asciiTheme="minorEastAsia" w:hAnsiTheme="minorEastAsia" w:cs="宋体" w:hint="eastAsia"/>
                <w:kern w:val="0"/>
                <w:szCs w:val="21"/>
              </w:rPr>
              <w:t>文字多，图表少；黑板不够整洁；课堂上互动少。</w:t>
            </w:r>
          </w:p>
          <w:p w:rsidR="00AA328E" w:rsidRPr="0081389E" w:rsidRDefault="00AA328E" w:rsidP="00AA328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建议：完善PPT，减少文字，增加图表；优化板书设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计；加强互动。</w:t>
            </w:r>
          </w:p>
        </w:tc>
      </w:tr>
      <w:tr w:rsidR="00B16EBE" w:rsidRPr="0081389E" w:rsidTr="007F671A">
        <w:tc>
          <w:tcPr>
            <w:tcW w:w="1276" w:type="dxa"/>
            <w:vMerge w:val="restart"/>
            <w:vAlign w:val="center"/>
          </w:tcPr>
          <w:p w:rsidR="00B16EBE" w:rsidRPr="0081389E" w:rsidRDefault="00B16EBE" w:rsidP="007F671A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lastRenderedPageBreak/>
              <w:t>基础部</w:t>
            </w: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大学英语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  <w:r w:rsidRPr="0081389E">
              <w:rPr>
                <w:rFonts w:ascii="宋体" w:eastAsia="宋体" w:hAnsi="宋体" w:cs="宋体"/>
                <w:szCs w:val="21"/>
              </w:rPr>
              <w:t>级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 xml:space="preserve">The </w:t>
            </w:r>
            <w:r w:rsidRPr="0081389E">
              <w:rPr>
                <w:rFonts w:ascii="宋体" w:eastAsia="宋体" w:hAnsi="宋体" w:cs="宋体"/>
                <w:szCs w:val="21"/>
              </w:rPr>
              <w:t>“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perfect Aryan</w:t>
            </w:r>
            <w:r w:rsidRPr="0081389E">
              <w:rPr>
                <w:rFonts w:ascii="宋体" w:eastAsia="宋体" w:hAnsi="宋体" w:cs="宋体"/>
                <w:szCs w:val="21"/>
              </w:rPr>
              <w:t>”</w:t>
            </w:r>
            <w:r w:rsidR="00F76842" w:rsidRPr="0081389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child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4980" w:type="dxa"/>
            <w:vAlign w:val="center"/>
          </w:tcPr>
          <w:p w:rsidR="001944F8" w:rsidRPr="0081389E" w:rsidRDefault="003B7AB5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老师提前备课准备充分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E1476C" w:rsidRPr="0081389E">
              <w:rPr>
                <w:rFonts w:ascii="宋体" w:eastAsia="宋体" w:hAnsi="宋体" w:cs="宋体"/>
                <w:szCs w:val="21"/>
              </w:rPr>
              <w:t>课堂很活跃</w:t>
            </w:r>
            <w:r w:rsidR="00E1476C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Pr="0081389E">
              <w:rPr>
                <w:rFonts w:ascii="宋体" w:eastAsia="宋体" w:hAnsi="宋体" w:cs="宋体"/>
                <w:szCs w:val="21"/>
              </w:rPr>
              <w:t>能用启发式教学</w:t>
            </w:r>
            <w:r w:rsidR="00867956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867956" w:rsidRPr="0081389E">
              <w:rPr>
                <w:rFonts w:ascii="宋体" w:eastAsia="宋体" w:hAnsi="宋体" w:cs="宋体"/>
                <w:szCs w:val="21"/>
              </w:rPr>
              <w:t>课堂组织好</w:t>
            </w:r>
            <w:r w:rsidR="00867956" w:rsidRPr="0081389E">
              <w:rPr>
                <w:rFonts w:ascii="宋体" w:eastAsia="宋体" w:hAnsi="宋体" w:cs="宋体" w:hint="eastAsia"/>
                <w:szCs w:val="21"/>
              </w:rPr>
              <w:t>。</w:t>
            </w:r>
            <w:r w:rsidR="00867956" w:rsidRPr="0081389E">
              <w:rPr>
                <w:rFonts w:ascii="宋体" w:eastAsia="宋体" w:hAnsi="宋体" w:cs="宋体"/>
                <w:szCs w:val="21"/>
              </w:rPr>
              <w:t>学生积极性高</w:t>
            </w:r>
            <w:r w:rsidR="00867956" w:rsidRPr="0081389E">
              <w:rPr>
                <w:rFonts w:ascii="宋体" w:eastAsia="宋体" w:hAnsi="宋体" w:cs="宋体" w:hint="eastAsia"/>
                <w:szCs w:val="21"/>
              </w:rPr>
              <w:t>，</w:t>
            </w:r>
            <w:r w:rsidR="00867956" w:rsidRPr="0081389E">
              <w:rPr>
                <w:rFonts w:ascii="宋体" w:eastAsia="宋体" w:hAnsi="宋体" w:cs="宋体"/>
                <w:szCs w:val="21"/>
              </w:rPr>
              <w:t>互动也好</w:t>
            </w:r>
            <w:r w:rsidR="00867956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B16EBE" w:rsidRPr="0081389E" w:rsidRDefault="00DE592D" w:rsidP="00DF6E1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建议：提高音量；适当</w:t>
            </w:r>
            <w:r w:rsidR="00DF6E11" w:rsidRPr="0081389E">
              <w:rPr>
                <w:rFonts w:ascii="宋体" w:eastAsia="宋体" w:hAnsi="宋体" w:cs="宋体" w:hint="eastAsia"/>
                <w:szCs w:val="21"/>
              </w:rPr>
              <w:t>稳定并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降低</w:t>
            </w:r>
            <w:r w:rsidR="00867956" w:rsidRPr="0081389E">
              <w:rPr>
                <w:rFonts w:ascii="宋体" w:eastAsia="宋体" w:hAnsi="宋体" w:cs="宋体"/>
                <w:szCs w:val="21"/>
              </w:rPr>
              <w:t>语速</w:t>
            </w:r>
            <w:r w:rsidR="00A15CAF" w:rsidRPr="0081389E">
              <w:rPr>
                <w:rFonts w:ascii="宋体" w:eastAsia="宋体" w:hAnsi="宋体" w:cs="宋体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函数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11.2（2）</w:t>
            </w:r>
          </w:p>
        </w:tc>
        <w:tc>
          <w:tcPr>
            <w:tcW w:w="4980" w:type="dxa"/>
            <w:vAlign w:val="center"/>
          </w:tcPr>
          <w:p w:rsidR="00B16EBE" w:rsidRPr="0081389E" w:rsidRDefault="00867956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该教师能充分利用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PPT及板书进行讲解和推导</w:t>
            </w:r>
            <w:r w:rsidR="003719BD" w:rsidRPr="0081389E">
              <w:rPr>
                <w:rFonts w:ascii="宋体" w:eastAsia="宋体" w:hAnsi="宋体" w:cs="宋体" w:hint="eastAsia"/>
                <w:szCs w:val="21"/>
              </w:rPr>
              <w:t>数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学公式，重点突出，语言清晰流畅，效果好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867956" w:rsidRPr="0081389E" w:rsidRDefault="00867956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建议：加强</w:t>
            </w:r>
            <w:r w:rsidR="003719BD" w:rsidRPr="0081389E">
              <w:rPr>
                <w:rFonts w:ascii="宋体" w:eastAsia="宋体" w:hAnsi="宋体" w:cs="宋体" w:hint="eastAsia"/>
                <w:szCs w:val="21"/>
              </w:rPr>
              <w:t>对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后排学生的管理和提问</w:t>
            </w:r>
            <w:r w:rsidR="00A15CAF" w:rsidRPr="0081389E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两种积分法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11.30（1）</w:t>
            </w:r>
          </w:p>
        </w:tc>
        <w:tc>
          <w:tcPr>
            <w:tcW w:w="4980" w:type="dxa"/>
            <w:vAlign w:val="center"/>
          </w:tcPr>
          <w:p w:rsidR="00F56F72" w:rsidRPr="0081389E" w:rsidRDefault="00F56F72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教师讲课内容连贯，但课堂气氛比较平淡。</w:t>
            </w:r>
          </w:p>
          <w:p w:rsidR="00B16EBE" w:rsidRPr="0081389E" w:rsidRDefault="00867956" w:rsidP="00F56F72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建议</w:t>
            </w:r>
            <w:r w:rsidR="003719BD" w:rsidRPr="0081389E">
              <w:rPr>
                <w:rFonts w:ascii="宋体" w:eastAsia="宋体" w:hAnsi="宋体" w:cs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cs="宋体"/>
                <w:szCs w:val="21"/>
              </w:rPr>
              <w:t>加强课堂</w:t>
            </w:r>
            <w:r w:rsidR="00F56F72" w:rsidRPr="0081389E">
              <w:rPr>
                <w:rFonts w:ascii="宋体" w:eastAsia="宋体" w:hAnsi="宋体" w:cs="宋体"/>
                <w:szCs w:val="21"/>
              </w:rPr>
              <w:t>教学</w:t>
            </w:r>
            <w:r w:rsidRPr="0081389E">
              <w:rPr>
                <w:rFonts w:ascii="宋体" w:eastAsia="宋体" w:hAnsi="宋体" w:cs="宋体"/>
                <w:szCs w:val="21"/>
              </w:rPr>
              <w:t>互动</w:t>
            </w:r>
            <w:r w:rsidR="00A15CAF" w:rsidRPr="0081389E">
              <w:rPr>
                <w:rFonts w:ascii="宋体" w:eastAsia="宋体" w:hAnsi="宋体" w:cs="宋体"/>
                <w:szCs w:val="21"/>
              </w:rPr>
              <w:t>。</w:t>
            </w:r>
          </w:p>
        </w:tc>
      </w:tr>
      <w:tr w:rsidR="00B16EBE" w:rsidRPr="0081389E" w:rsidTr="007F671A">
        <w:tc>
          <w:tcPr>
            <w:tcW w:w="1276" w:type="dxa"/>
            <w:vMerge/>
            <w:vAlign w:val="center"/>
          </w:tcPr>
          <w:p w:rsidR="00B16EBE" w:rsidRPr="0081389E" w:rsidRDefault="00B16EBE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大学生信息技术基础</w:t>
            </w:r>
          </w:p>
        </w:tc>
        <w:tc>
          <w:tcPr>
            <w:tcW w:w="159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Internet</w:t>
            </w:r>
          </w:p>
        </w:tc>
        <w:tc>
          <w:tcPr>
            <w:tcW w:w="1238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药剂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11.30（6）</w:t>
            </w:r>
          </w:p>
        </w:tc>
        <w:tc>
          <w:tcPr>
            <w:tcW w:w="4980" w:type="dxa"/>
            <w:vAlign w:val="center"/>
          </w:tcPr>
          <w:p w:rsidR="00B16EBE" w:rsidRPr="0081389E" w:rsidRDefault="003719BD" w:rsidP="0013515E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建议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cs="宋体"/>
                <w:szCs w:val="21"/>
              </w:rPr>
              <w:t>加强课堂互动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，关注学生的听课情况。</w:t>
            </w:r>
          </w:p>
        </w:tc>
      </w:tr>
    </w:tbl>
    <w:p w:rsidR="00E5464A" w:rsidRPr="0081389E" w:rsidRDefault="00E5464A">
      <w:pPr>
        <w:pStyle w:val="1"/>
        <w:ind w:firstLineChars="0" w:firstLine="0"/>
        <w:rPr>
          <w:b/>
        </w:rPr>
      </w:pPr>
    </w:p>
    <w:p w:rsidR="00844D04" w:rsidRPr="0081389E" w:rsidRDefault="000E7989">
      <w:pPr>
        <w:pStyle w:val="1"/>
        <w:ind w:firstLineChars="0" w:firstLine="0"/>
        <w:rPr>
          <w:b/>
        </w:rPr>
      </w:pPr>
      <w:r w:rsidRPr="0081389E">
        <w:rPr>
          <w:rFonts w:hint="eastAsia"/>
          <w:b/>
        </w:rPr>
        <w:t>2.</w:t>
      </w:r>
      <w:r w:rsidR="00627CC8" w:rsidRPr="0081389E">
        <w:rPr>
          <w:rFonts w:hint="eastAsia"/>
          <w:b/>
        </w:rPr>
        <w:t>对</w:t>
      </w:r>
      <w:r w:rsidRPr="0081389E">
        <w:rPr>
          <w:rFonts w:hint="eastAsia"/>
          <w:b/>
        </w:rPr>
        <w:t>学生学习方面</w:t>
      </w:r>
      <w:r w:rsidR="00627CC8" w:rsidRPr="0081389E">
        <w:rPr>
          <w:rFonts w:hint="eastAsia"/>
          <w:b/>
        </w:rPr>
        <w:t>的</w:t>
      </w:r>
      <w:r w:rsidRPr="0081389E">
        <w:rPr>
          <w:rFonts w:hint="eastAsia"/>
          <w:b/>
        </w:rPr>
        <w:t>反馈及建议汇总</w:t>
      </w:r>
    </w:p>
    <w:tbl>
      <w:tblPr>
        <w:tblW w:w="13340" w:type="dxa"/>
        <w:tblInd w:w="93" w:type="dxa"/>
        <w:tblLayout w:type="fixed"/>
        <w:tblLook w:val="04A0"/>
      </w:tblPr>
      <w:tblGrid>
        <w:gridCol w:w="1080"/>
        <w:gridCol w:w="495"/>
        <w:gridCol w:w="1842"/>
        <w:gridCol w:w="1560"/>
        <w:gridCol w:w="1275"/>
        <w:gridCol w:w="1134"/>
        <w:gridCol w:w="567"/>
        <w:gridCol w:w="980"/>
        <w:gridCol w:w="4407"/>
      </w:tblGrid>
      <w:tr w:rsidR="00844D04" w:rsidRPr="0081389E" w:rsidTr="001E71C0">
        <w:trPr>
          <w:trHeight w:val="5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教学单位名称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</w:t>
            </w:r>
          </w:p>
          <w:p w:rsidR="00844D04" w:rsidRPr="0081389E" w:rsidRDefault="000E798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授课内容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上课时间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上课</w:t>
            </w:r>
          </w:p>
          <w:p w:rsidR="00844D04" w:rsidRPr="0081389E" w:rsidRDefault="000E7989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 w:rsidP="001E71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到课率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督导观察、评价与建议</w:t>
            </w:r>
          </w:p>
        </w:tc>
      </w:tr>
      <w:tr w:rsidR="00B16EBE" w:rsidRPr="0081389E" w:rsidTr="001E71C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7F671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药学院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中药化学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非甾体类药物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11.27（5）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A0725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404F47" w:rsidP="00404F47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98.4%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A0725" w:rsidP="00EA072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该班学生听课认真，和老师互动好，勤记笔记</w:t>
            </w:r>
            <w:r w:rsidR="00C12F92" w:rsidRPr="0081389E"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EA0725" w:rsidRPr="0081389E" w:rsidRDefault="00C12F92" w:rsidP="00C12F92">
            <w:r w:rsidRPr="0081389E">
              <w:rPr>
                <w:rFonts w:hint="eastAsia"/>
              </w:rPr>
              <w:t>没有</w:t>
            </w:r>
            <w:r w:rsidR="00EA0725" w:rsidRPr="0081389E">
              <w:rPr>
                <w:rFonts w:hint="eastAsia"/>
              </w:rPr>
              <w:t>玩手机现象</w:t>
            </w:r>
            <w:r w:rsidR="00CC0A31" w:rsidRPr="0081389E">
              <w:rPr>
                <w:rFonts w:hint="eastAsia"/>
              </w:rPr>
              <w:t>。</w:t>
            </w:r>
          </w:p>
        </w:tc>
      </w:tr>
      <w:tr w:rsidR="00B16EBE" w:rsidRPr="0081389E" w:rsidTr="001E71C0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工业药剂学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片剂的包衣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制药</w:t>
            </w:r>
            <w:r w:rsidRPr="0081389E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11.20（4）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A0725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73A46" w:rsidP="00E73A4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78.9%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5" w:rsidRPr="0081389E" w:rsidRDefault="001529DA" w:rsidP="001529DA">
            <w:pPr>
              <w:jc w:val="left"/>
            </w:pPr>
            <w:r w:rsidRPr="0081389E">
              <w:rPr>
                <w:rFonts w:ascii="宋体" w:eastAsia="宋体" w:hAnsi="宋体" w:cs="宋体" w:hint="eastAsia"/>
                <w:szCs w:val="21"/>
              </w:rPr>
              <w:t>该班整体听课状况好，无交头接耳，没有</w:t>
            </w:r>
            <w:r w:rsidR="00EA0725" w:rsidRPr="0081389E">
              <w:rPr>
                <w:rFonts w:ascii="宋体" w:eastAsia="宋体" w:hAnsi="宋体" w:cs="宋体" w:hint="eastAsia"/>
                <w:szCs w:val="21"/>
              </w:rPr>
              <w:t>玩手机现象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。</w:t>
            </w:r>
            <w:r w:rsidR="00EA0725" w:rsidRPr="0081389E">
              <w:rPr>
                <w:rFonts w:hint="eastAsia"/>
              </w:rPr>
              <w:t>记笔记</w:t>
            </w:r>
            <w:r w:rsidRPr="0081389E">
              <w:rPr>
                <w:rFonts w:hint="eastAsia"/>
              </w:rPr>
              <w:t>的同学</w:t>
            </w:r>
            <w:r w:rsidR="00EA0725" w:rsidRPr="0081389E">
              <w:rPr>
                <w:rFonts w:hint="eastAsia"/>
              </w:rPr>
              <w:t>多，能够和老师互动</w:t>
            </w:r>
            <w:r w:rsidR="00CC0A31" w:rsidRPr="0081389E">
              <w:rPr>
                <w:rFonts w:hint="eastAsia"/>
              </w:rPr>
              <w:t>。</w:t>
            </w:r>
          </w:p>
        </w:tc>
      </w:tr>
      <w:tr w:rsidR="00B16EBE" w:rsidRPr="0081389E" w:rsidTr="001E71C0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现代生物技术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发酵工程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 w:hint="eastAsia"/>
                <w:szCs w:val="21"/>
              </w:rPr>
              <w:t>资源1601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11.23（2）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A0725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A0725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63.3%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A0725" w:rsidP="009F1F90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学生上课纪律尚好</w:t>
            </w:r>
            <w:r w:rsidR="009F1F90" w:rsidRPr="0081389E">
              <w:rPr>
                <w:rFonts w:ascii="宋体" w:eastAsia="宋体" w:hAnsi="宋体" w:hint="eastAsia"/>
                <w:szCs w:val="21"/>
              </w:rPr>
              <w:t>；</w:t>
            </w:r>
            <w:r w:rsidRPr="0081389E">
              <w:rPr>
                <w:rFonts w:ascii="宋体" w:eastAsia="宋体" w:hAnsi="宋体" w:hint="eastAsia"/>
                <w:szCs w:val="21"/>
              </w:rPr>
              <w:t>但后排学生有思想不集中、上课睡觉等现象，中途学生有进出教室的不良行为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9F1F90" w:rsidRPr="0081389E" w:rsidRDefault="009F1F90" w:rsidP="009F1F90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建议：教师加强课堂纪律教育，同学相互监督。</w:t>
            </w:r>
          </w:p>
        </w:tc>
      </w:tr>
      <w:tr w:rsidR="00B16EBE" w:rsidRPr="0081389E" w:rsidTr="001E71C0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药物分析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74FA3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药物制剂分析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药事</w:t>
            </w:r>
            <w:r w:rsidRPr="0081389E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11.6（4）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A0725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1E0318" w:rsidP="001E03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80.0%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5" w:rsidRPr="0081389E" w:rsidRDefault="0026644E" w:rsidP="0026644E">
            <w:pPr>
              <w:jc w:val="left"/>
            </w:pPr>
            <w:r w:rsidRPr="0081389E">
              <w:rPr>
                <w:rFonts w:hint="eastAsia"/>
              </w:rPr>
              <w:t>大部分学生在做与听课无关的事情；</w:t>
            </w:r>
            <w:r w:rsidR="00EA0725" w:rsidRPr="0081389E">
              <w:rPr>
                <w:rFonts w:ascii="宋体" w:eastAsia="宋体" w:hAnsi="宋体" w:hint="eastAsia"/>
                <w:szCs w:val="21"/>
              </w:rPr>
              <w:t>远离讲台</w:t>
            </w:r>
            <w:r w:rsidRPr="0081389E">
              <w:rPr>
                <w:rFonts w:ascii="宋体" w:eastAsia="宋体" w:hAnsi="宋体" w:hint="eastAsia"/>
                <w:szCs w:val="21"/>
              </w:rPr>
              <w:t>；</w:t>
            </w:r>
            <w:r w:rsidR="00EA0725" w:rsidRPr="0081389E">
              <w:rPr>
                <w:rFonts w:hint="eastAsia"/>
              </w:rPr>
              <w:t>玩手机现象严重</w:t>
            </w:r>
            <w:r w:rsidR="00CC0A31" w:rsidRPr="0081389E">
              <w:rPr>
                <w:rFonts w:hint="eastAsia"/>
              </w:rPr>
              <w:t>。</w:t>
            </w:r>
          </w:p>
          <w:p w:rsidR="00EA0725" w:rsidRPr="0081389E" w:rsidRDefault="0026644E" w:rsidP="0026644E">
            <w:r w:rsidRPr="0081389E">
              <w:rPr>
                <w:rFonts w:hint="eastAsia"/>
              </w:rPr>
              <w:lastRenderedPageBreak/>
              <w:t>建议：加强教育，树立好的学风</w:t>
            </w:r>
            <w:r w:rsidRPr="0081389E">
              <w:rPr>
                <w:rFonts w:ascii="宋体" w:eastAsia="宋体" w:hAnsi="宋体" w:hint="eastAsia"/>
                <w:szCs w:val="21"/>
              </w:rPr>
              <w:t>。</w:t>
            </w:r>
            <w:r w:rsidRPr="0081389E">
              <w:t xml:space="preserve"> </w:t>
            </w:r>
          </w:p>
        </w:tc>
      </w:tr>
      <w:tr w:rsidR="00B16EBE" w:rsidRPr="0081389E" w:rsidTr="001E71C0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7F67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医学院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西医诊断学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测量血压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针推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10.12（1）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 w:rsidP="00E6505A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学生能认真听课，上课积极主动回答问题。课堂教学互动性强，勤于思考</w:t>
            </w:r>
            <w:r w:rsidR="004610D2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人体解剖学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7E761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内分泌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针推</w:t>
            </w:r>
            <w:r w:rsidRPr="0081389E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31" w:rsidRPr="0081389E" w:rsidRDefault="00772BEB" w:rsidP="00E6505A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能较</w:t>
            </w:r>
            <w:r w:rsidRPr="0081389E">
              <w:rPr>
                <w:rFonts w:ascii="宋体" w:eastAsia="宋体" w:hAnsi="宋体" w:hint="eastAsia"/>
                <w:szCs w:val="21"/>
              </w:rPr>
              <w:t>好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配合教学过程，大多数同学全程听课认真。</w:t>
            </w:r>
          </w:p>
          <w:p w:rsidR="00394851" w:rsidRPr="0081389E" w:rsidRDefault="00394851" w:rsidP="00CC0A31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hint="eastAsia"/>
                <w:szCs w:val="21"/>
              </w:rPr>
              <w:t>课间帮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助</w:t>
            </w:r>
            <w:r w:rsidRPr="0081389E">
              <w:rPr>
                <w:rFonts w:ascii="宋体" w:eastAsia="宋体" w:hAnsi="宋体" w:hint="eastAsia"/>
                <w:szCs w:val="21"/>
              </w:rPr>
              <w:t>老师擦黑板，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注意课堂纪律</w:t>
            </w:r>
            <w:r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营养学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中医食疗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全科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7E" w:rsidRPr="0081389E" w:rsidRDefault="00415F7E" w:rsidP="00CC0A31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上课时部分同学注意力不集中，交头接耳。</w:t>
            </w:r>
          </w:p>
          <w:p w:rsidR="00B16EBE" w:rsidRPr="0081389E" w:rsidRDefault="00394851" w:rsidP="00415F7E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：提</w:t>
            </w:r>
            <w:r w:rsidRPr="0081389E">
              <w:rPr>
                <w:rFonts w:ascii="宋体" w:eastAsia="宋体" w:hAnsi="宋体" w:hint="eastAsia"/>
                <w:szCs w:val="21"/>
              </w:rPr>
              <w:t>前进入教室，</w:t>
            </w:r>
            <w:r w:rsidR="00415F7E" w:rsidRPr="0081389E">
              <w:rPr>
                <w:rFonts w:ascii="宋体" w:eastAsia="宋体" w:hAnsi="宋体" w:hint="eastAsia"/>
                <w:szCs w:val="21"/>
              </w:rPr>
              <w:t>课堂上认真听讲，</w:t>
            </w:r>
            <w:r w:rsidRPr="0081389E">
              <w:rPr>
                <w:rFonts w:ascii="宋体" w:eastAsia="宋体" w:hAnsi="宋体" w:hint="eastAsia"/>
                <w:szCs w:val="21"/>
              </w:rPr>
              <w:t>避免交头接耳</w:t>
            </w:r>
            <w:r w:rsidR="00415F7E" w:rsidRPr="0081389E">
              <w:rPr>
                <w:rFonts w:ascii="宋体" w:eastAsia="宋体" w:hAnsi="宋体" w:hint="eastAsia"/>
                <w:szCs w:val="21"/>
              </w:rPr>
              <w:t>；</w:t>
            </w:r>
            <w:r w:rsidRPr="0081389E">
              <w:rPr>
                <w:rFonts w:ascii="宋体" w:eastAsia="宋体" w:hAnsi="宋体" w:hint="eastAsia"/>
                <w:szCs w:val="21"/>
              </w:rPr>
              <w:t>课间</w:t>
            </w:r>
            <w:r w:rsidR="00415F7E" w:rsidRPr="0081389E">
              <w:rPr>
                <w:rFonts w:ascii="宋体" w:eastAsia="宋体" w:hAnsi="宋体" w:hint="eastAsia"/>
                <w:szCs w:val="21"/>
              </w:rPr>
              <w:t>帮助</w:t>
            </w:r>
            <w:r w:rsidRPr="0081389E">
              <w:rPr>
                <w:rFonts w:ascii="宋体" w:eastAsia="宋体" w:hAnsi="宋体" w:hint="eastAsia"/>
                <w:szCs w:val="21"/>
              </w:rPr>
              <w:t>教师擦黑板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西医基础概论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运动系统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生物制药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11.2（1）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95.9%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 w:rsidP="00E6505A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学生课堂纪律好，听课认真，与教师互动，配合好，能掌握上课内容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394851" w:rsidRPr="0081389E" w:rsidRDefault="00394851" w:rsidP="00E6505A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建议：学生上课更活跃一些，勤于思考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水肿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11.23（1）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94851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91.1%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 w:rsidP="00A60A1B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学生课堂纪律良好，与教师配合较好。但还存在后排学生有思想不集中，玩手机等现象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D01BF1" w:rsidRPr="0081389E" w:rsidRDefault="00D01BF1" w:rsidP="00A60A1B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建议：加强课堂纪律教育，同学</w:t>
            </w:r>
            <w:r w:rsidR="005C0243" w:rsidRPr="0081389E">
              <w:rPr>
                <w:rFonts w:ascii="宋体" w:eastAsia="宋体" w:hAnsi="宋体" w:hint="eastAsia"/>
                <w:szCs w:val="21"/>
              </w:rPr>
              <w:t>间</w:t>
            </w:r>
            <w:r w:rsidR="00410256" w:rsidRPr="0081389E">
              <w:rPr>
                <w:rFonts w:ascii="宋体" w:eastAsia="宋体" w:hAnsi="宋体" w:hint="eastAsia"/>
                <w:szCs w:val="21"/>
              </w:rPr>
              <w:t>要</w:t>
            </w:r>
            <w:r w:rsidRPr="0081389E">
              <w:rPr>
                <w:rFonts w:ascii="宋体" w:eastAsia="宋体" w:hAnsi="宋体" w:hint="eastAsia"/>
                <w:szCs w:val="21"/>
              </w:rPr>
              <w:t>相互监督。</w:t>
            </w:r>
          </w:p>
        </w:tc>
      </w:tr>
      <w:tr w:rsidR="00B16EBE" w:rsidRPr="0081389E" w:rsidTr="001E71C0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6</w:t>
            </w:r>
          </w:p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免疫应答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1701</w:t>
            </w:r>
          </w:p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90.7%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9E1FE0" w:rsidP="00A60A1B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该班级</w:t>
            </w:r>
            <w:r w:rsidR="00307C18" w:rsidRPr="0081389E">
              <w:rPr>
                <w:rFonts w:ascii="宋体" w:eastAsia="宋体" w:hAnsi="宋体" w:hint="eastAsia"/>
                <w:szCs w:val="21"/>
              </w:rPr>
              <w:t>存在迟到，早退的现象，有个别同学听课注意力不集中，有玩手机的现象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5C0243" w:rsidRPr="0081389E" w:rsidRDefault="005C0243" w:rsidP="005C0243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建议：加强课堂纪律教育，同学间要相互监督。</w:t>
            </w:r>
          </w:p>
        </w:tc>
      </w:tr>
      <w:tr w:rsidR="00B16EBE" w:rsidRPr="0081389E" w:rsidTr="001E71C0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7</w:t>
            </w:r>
          </w:p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康复护理学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CC4DCB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康复护理设备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11.30（6）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68.8%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18" w:rsidRPr="0081389E" w:rsidRDefault="00307C18" w:rsidP="00D64DF6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学生上课玩手机现象严重</w:t>
            </w:r>
            <w:r w:rsidR="00D64DF6" w:rsidRPr="0081389E">
              <w:rPr>
                <w:rFonts w:ascii="宋体" w:eastAsia="宋体" w:hAnsi="宋体" w:hint="eastAsia"/>
                <w:szCs w:val="21"/>
              </w:rPr>
              <w:t>；部分</w:t>
            </w:r>
            <w:r w:rsidRPr="0081389E">
              <w:rPr>
                <w:rFonts w:ascii="宋体" w:eastAsia="宋体" w:hAnsi="宋体" w:hint="eastAsia"/>
                <w:szCs w:val="21"/>
              </w:rPr>
              <w:t>同学</w:t>
            </w:r>
            <w:r w:rsidR="00D64DF6" w:rsidRPr="0081389E">
              <w:rPr>
                <w:rFonts w:ascii="宋体" w:eastAsia="宋体" w:hAnsi="宋体" w:hint="eastAsia"/>
                <w:szCs w:val="21"/>
              </w:rPr>
              <w:t>不</w:t>
            </w:r>
            <w:r w:rsidRPr="0081389E">
              <w:rPr>
                <w:rFonts w:ascii="宋体" w:eastAsia="宋体" w:hAnsi="宋体" w:hint="eastAsia"/>
                <w:szCs w:val="21"/>
              </w:rPr>
              <w:t>认真听课，做其他杂事，看</w:t>
            </w:r>
            <w:r w:rsidR="00D64DF6" w:rsidRPr="0081389E">
              <w:rPr>
                <w:rFonts w:ascii="宋体" w:eastAsia="宋体" w:hAnsi="宋体" w:hint="eastAsia"/>
                <w:szCs w:val="21"/>
              </w:rPr>
              <w:t>无关的</w:t>
            </w:r>
            <w:r w:rsidRPr="0081389E">
              <w:rPr>
                <w:rFonts w:ascii="宋体" w:eastAsia="宋体" w:hAnsi="宋体" w:hint="eastAsia"/>
                <w:szCs w:val="21"/>
              </w:rPr>
              <w:t>课外书</w:t>
            </w:r>
            <w:r w:rsidR="00D64DF6" w:rsidRPr="0081389E">
              <w:rPr>
                <w:rFonts w:ascii="宋体" w:eastAsia="宋体" w:hAnsi="宋体" w:hint="eastAsia"/>
                <w:szCs w:val="21"/>
              </w:rPr>
              <w:t>；缺乏</w:t>
            </w:r>
            <w:r w:rsidRPr="0081389E">
              <w:rPr>
                <w:rFonts w:ascii="宋体" w:eastAsia="宋体" w:hAnsi="宋体" w:hint="eastAsia"/>
                <w:szCs w:val="21"/>
              </w:rPr>
              <w:t>互动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D64DF6" w:rsidRPr="0081389E" w:rsidRDefault="00D64DF6" w:rsidP="00D64DF6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建议：加强课堂纪律教育，认真听课，不要与课堂教学无关的事；积极思考，积极互动，跟上教师教学进度。</w:t>
            </w:r>
          </w:p>
        </w:tc>
      </w:tr>
      <w:tr w:rsidR="00B16EBE" w:rsidRPr="0081389E" w:rsidTr="001E71C0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微生物与免疫学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CD303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免疫与抗原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全科1601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11.28（9）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虽然是晚上授课，但同学们精神饱满，能认真听课，上课也较为主动配合</w:t>
            </w:r>
            <w:r w:rsidR="00F016D3" w:rsidRPr="0081389E">
              <w:rPr>
                <w:rFonts w:ascii="宋体" w:eastAsia="宋体" w:hAnsi="宋体" w:hint="eastAsia"/>
                <w:szCs w:val="21"/>
              </w:rPr>
              <w:t>教师进行互动。</w:t>
            </w:r>
          </w:p>
          <w:p w:rsidR="00307C18" w:rsidRPr="0081389E" w:rsidRDefault="00307C18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</w:t>
            </w:r>
            <w:r w:rsidR="00F016D3" w:rsidRPr="0081389E">
              <w:rPr>
                <w:rFonts w:ascii="宋体" w:eastAsia="宋体" w:hAnsi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hint="eastAsia"/>
                <w:szCs w:val="21"/>
              </w:rPr>
              <w:t>适当课堂礼仪，避免玩手机现象发生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61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中医内科学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辨证改治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中医1601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 w:rsidP="00307C18">
            <w:pPr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 w:rsidP="00A15CAF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听课的积极性，主动性不够。</w:t>
            </w:r>
          </w:p>
          <w:p w:rsidR="005E02F1" w:rsidRPr="0081389E" w:rsidRDefault="005E02F1" w:rsidP="005E02F1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建议：积极思考，多与老师互动。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89247C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辨证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11.6（5）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07C18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2" w:rsidRPr="0081389E" w:rsidRDefault="00D94D27" w:rsidP="00D94D27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hint="eastAsia"/>
              </w:rPr>
              <w:t>大部分同学</w:t>
            </w:r>
            <w:r w:rsidR="00DE0B82" w:rsidRPr="0081389E">
              <w:rPr>
                <w:rFonts w:hint="eastAsia"/>
              </w:rPr>
              <w:t>精神饱满，听课认真</w:t>
            </w:r>
            <w:r w:rsidRPr="0081389E">
              <w:rPr>
                <w:rFonts w:hint="eastAsia"/>
              </w:rPr>
              <w:t>，</w:t>
            </w:r>
            <w:r w:rsidRPr="0081389E">
              <w:rPr>
                <w:rFonts w:ascii="宋体" w:eastAsia="宋体" w:hAnsi="宋体" w:hint="eastAsia"/>
                <w:szCs w:val="21"/>
              </w:rPr>
              <w:t>互动较好</w:t>
            </w:r>
            <w:r w:rsidR="00CC0A31" w:rsidRPr="0081389E">
              <w:rPr>
                <w:rFonts w:hint="eastAsia"/>
              </w:rPr>
              <w:t>。</w:t>
            </w:r>
            <w:r w:rsidRPr="0081389E">
              <w:rPr>
                <w:rFonts w:hint="eastAsia"/>
              </w:rPr>
              <w:t>但是</w:t>
            </w:r>
            <w:r w:rsidRPr="0081389E">
              <w:rPr>
                <w:rFonts w:ascii="宋体" w:eastAsia="宋体" w:hAnsi="宋体" w:hint="eastAsia"/>
                <w:szCs w:val="21"/>
              </w:rPr>
              <w:t>课堂上有玩手机现象。</w:t>
            </w:r>
          </w:p>
          <w:p w:rsidR="00D94D27" w:rsidRPr="0081389E" w:rsidRDefault="00D94D27" w:rsidP="00D94D27">
            <w:pPr>
              <w:jc w:val="left"/>
            </w:pPr>
            <w:r w:rsidRPr="0081389E">
              <w:rPr>
                <w:rFonts w:ascii="宋体" w:eastAsia="宋体" w:hAnsi="宋体" w:hint="eastAsia"/>
                <w:szCs w:val="21"/>
              </w:rPr>
              <w:t>建议：扬长避短，同学间相互激励、相互监督。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脉诊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DE0B82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DE0B82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9" w:rsidRPr="0081389E" w:rsidRDefault="00DE0B82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同学们上课认真听课，</w:t>
            </w:r>
            <w:r w:rsidR="007A2889" w:rsidRPr="0081389E">
              <w:rPr>
                <w:rFonts w:ascii="宋体" w:eastAsia="宋体" w:hAnsi="宋体" w:hint="eastAsia"/>
                <w:szCs w:val="21"/>
              </w:rPr>
              <w:t>但</w:t>
            </w:r>
            <w:r w:rsidRPr="0081389E">
              <w:rPr>
                <w:rFonts w:ascii="宋体" w:eastAsia="宋体" w:hAnsi="宋体" w:hint="eastAsia"/>
                <w:szCs w:val="21"/>
              </w:rPr>
              <w:t>偶有交头接耳或玩手机现象。</w:t>
            </w:r>
          </w:p>
          <w:p w:rsidR="00B16EBE" w:rsidRPr="0081389E" w:rsidRDefault="00DE0B82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</w:t>
            </w:r>
            <w:r w:rsidR="007A2889" w:rsidRPr="0081389E">
              <w:rPr>
                <w:rFonts w:ascii="宋体" w:eastAsia="宋体" w:hAnsi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hint="eastAsia"/>
                <w:szCs w:val="21"/>
              </w:rPr>
              <w:t>能专注听课，积极参与课堂教学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消渴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89" w:rsidRPr="0081389E" w:rsidRDefault="00DE0B82" w:rsidP="00DE0B82">
            <w:pPr>
              <w:jc w:val="left"/>
            </w:pPr>
            <w:r w:rsidRPr="0081389E">
              <w:rPr>
                <w:rFonts w:ascii="宋体" w:eastAsia="宋体" w:hAnsi="宋体" w:hint="eastAsia"/>
                <w:szCs w:val="21"/>
              </w:rPr>
              <w:t>学生学习积极主动性不够，</w:t>
            </w:r>
            <w:r w:rsidR="007A2889" w:rsidRPr="0081389E">
              <w:rPr>
                <w:rFonts w:hint="eastAsia"/>
              </w:rPr>
              <w:t>课堂气氛比较沉闷。</w:t>
            </w:r>
          </w:p>
          <w:p w:rsidR="007A2889" w:rsidRPr="0081389E" w:rsidRDefault="00DE0B82" w:rsidP="007A2889">
            <w:pPr>
              <w:jc w:val="left"/>
            </w:pPr>
            <w:r w:rsidRPr="0081389E">
              <w:rPr>
                <w:rFonts w:ascii="宋体" w:eastAsia="宋体" w:hAnsi="宋体" w:hint="eastAsia"/>
                <w:szCs w:val="21"/>
              </w:rPr>
              <w:t>建议</w:t>
            </w:r>
            <w:r w:rsidR="007A2889" w:rsidRPr="0081389E">
              <w:rPr>
                <w:rFonts w:ascii="宋体" w:eastAsia="宋体" w:hAnsi="宋体" w:hint="eastAsia"/>
                <w:szCs w:val="21"/>
              </w:rPr>
              <w:t>：</w:t>
            </w:r>
            <w:r w:rsidR="007A2889" w:rsidRPr="0081389E">
              <w:rPr>
                <w:rFonts w:hint="eastAsia"/>
              </w:rPr>
              <w:t>提前预习，</w:t>
            </w:r>
            <w:r w:rsidR="007A2889" w:rsidRPr="0081389E">
              <w:rPr>
                <w:rFonts w:ascii="宋体" w:eastAsia="宋体" w:hAnsi="宋体" w:hint="eastAsia"/>
                <w:szCs w:val="21"/>
              </w:rPr>
              <w:t>认真听课，</w:t>
            </w:r>
            <w:r w:rsidRPr="0081389E">
              <w:rPr>
                <w:rFonts w:ascii="宋体" w:eastAsia="宋体" w:hAnsi="宋体" w:hint="eastAsia"/>
                <w:szCs w:val="21"/>
              </w:rPr>
              <w:t>积极思考，</w:t>
            </w:r>
            <w:r w:rsidR="007A2889" w:rsidRPr="0081389E">
              <w:rPr>
                <w:rFonts w:ascii="宋体" w:eastAsia="宋体" w:hAnsi="宋体" w:hint="eastAsia"/>
                <w:szCs w:val="21"/>
              </w:rPr>
              <w:t>参与</w:t>
            </w:r>
            <w:r w:rsidRPr="0081389E">
              <w:rPr>
                <w:rFonts w:ascii="宋体" w:eastAsia="宋体" w:hAnsi="宋体" w:hint="eastAsia"/>
                <w:szCs w:val="21"/>
              </w:rPr>
              <w:t>互动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外科护理学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CD303F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腹部护理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11.21（4）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5D" w:rsidRPr="0081389E" w:rsidRDefault="00DE0B82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课堂学习气氛非常沉闷</w:t>
            </w:r>
            <w:r w:rsidR="00120D5D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B16EBE" w:rsidRPr="0081389E" w:rsidRDefault="00DE0B82" w:rsidP="00187018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</w:t>
            </w:r>
            <w:r w:rsidR="00120D5D" w:rsidRPr="0081389E">
              <w:rPr>
                <w:rFonts w:ascii="宋体" w:eastAsia="宋体" w:hAnsi="宋体" w:hint="eastAsia"/>
                <w:szCs w:val="21"/>
              </w:rPr>
              <w:t>：</w:t>
            </w:r>
            <w:r w:rsidRPr="0081389E">
              <w:rPr>
                <w:rFonts w:ascii="宋体" w:eastAsia="宋体" w:hAnsi="宋体" w:hint="eastAsia"/>
                <w:szCs w:val="21"/>
              </w:rPr>
              <w:t>积极思考，跟上教学进度</w:t>
            </w:r>
            <w:r w:rsidR="00187018" w:rsidRPr="0081389E">
              <w:rPr>
                <w:rFonts w:ascii="宋体" w:eastAsia="宋体" w:hAnsi="宋体" w:hint="eastAsia"/>
                <w:szCs w:val="21"/>
              </w:rPr>
              <w:t>，参与互动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休息与活动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11.21（3）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DE0B82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DE0B82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2" w:rsidRPr="0081389E" w:rsidRDefault="00DE0B82" w:rsidP="00DE0B82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绝大多数同学们能正确回答老师课前准备的思考题，</w:t>
            </w:r>
            <w:r w:rsidR="00254D5F" w:rsidRPr="0081389E">
              <w:rPr>
                <w:rFonts w:ascii="宋体" w:eastAsia="宋体" w:hAnsi="宋体" w:hint="eastAsia"/>
                <w:szCs w:val="21"/>
              </w:rPr>
              <w:t>但</w:t>
            </w:r>
            <w:r w:rsidRPr="0081389E">
              <w:rPr>
                <w:rFonts w:ascii="宋体" w:eastAsia="宋体" w:hAnsi="宋体" w:hint="eastAsia"/>
                <w:szCs w:val="21"/>
              </w:rPr>
              <w:t>坐在后面</w:t>
            </w:r>
            <w:r w:rsidR="00254D5F" w:rsidRPr="0081389E">
              <w:rPr>
                <w:rFonts w:ascii="宋体" w:eastAsia="宋体" w:hAnsi="宋体" w:hint="eastAsia"/>
                <w:szCs w:val="21"/>
              </w:rPr>
              <w:t>的同学有</w:t>
            </w:r>
            <w:r w:rsidRPr="0081389E">
              <w:rPr>
                <w:rFonts w:ascii="宋体" w:eastAsia="宋体" w:hAnsi="宋体" w:hint="eastAsia"/>
                <w:szCs w:val="21"/>
              </w:rPr>
              <w:t>玩手机</w:t>
            </w:r>
            <w:r w:rsidR="00254D5F" w:rsidRPr="0081389E">
              <w:rPr>
                <w:rFonts w:ascii="宋体" w:eastAsia="宋体" w:hAnsi="宋体" w:hint="eastAsia"/>
                <w:szCs w:val="21"/>
              </w:rPr>
              <w:t>现象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DE0B82" w:rsidRPr="0081389E" w:rsidRDefault="00254D5F" w:rsidP="00254D5F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建议：进一步端正学习态度，</w:t>
            </w:r>
            <w:r w:rsidR="00DE0B82" w:rsidRPr="0081389E">
              <w:rPr>
                <w:rFonts w:ascii="宋体" w:eastAsia="宋体" w:hAnsi="宋体" w:hint="eastAsia"/>
                <w:szCs w:val="21"/>
              </w:rPr>
              <w:t>积极与老师互动，跟上</w:t>
            </w:r>
            <w:r w:rsidRPr="0081389E">
              <w:rPr>
                <w:rFonts w:ascii="宋体" w:eastAsia="宋体" w:hAnsi="宋体" w:hint="eastAsia"/>
                <w:szCs w:val="21"/>
              </w:rPr>
              <w:t>教师思维和</w:t>
            </w:r>
            <w:r w:rsidR="00DE0B82" w:rsidRPr="0081389E">
              <w:rPr>
                <w:rFonts w:ascii="宋体" w:eastAsia="宋体" w:hAnsi="宋体" w:hint="eastAsia"/>
                <w:szCs w:val="21"/>
              </w:rPr>
              <w:t>教学进度</w:t>
            </w:r>
            <w:r w:rsidR="00CC0A31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51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卫管院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单个总体均数与两个总体均数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215BC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11.15（3）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45EC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45EC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5B6B99" w:rsidP="005B6B99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总体课堂纪律比较好。但也</w:t>
            </w:r>
            <w:r w:rsidR="00345EC6" w:rsidRPr="0081389E">
              <w:rPr>
                <w:rFonts w:ascii="宋体" w:eastAsia="宋体" w:hAnsi="宋体" w:hint="eastAsia"/>
                <w:szCs w:val="21"/>
              </w:rPr>
              <w:t>有少数学生玩手机，注意力不集中。</w:t>
            </w:r>
          </w:p>
          <w:p w:rsidR="005B6B99" w:rsidRPr="0081389E" w:rsidRDefault="005B6B99" w:rsidP="005B6B99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建议：进一步端正学习态度，积极与老师互动，努力杜绝上课玩手机现象。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完全随机设计的分析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11.9（2）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45EC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45EC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78.8%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45EC6" w:rsidP="00E01684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学生听课较认真，课堂纪律较好，与教师有互动。但</w:t>
            </w:r>
            <w:r w:rsidR="009B1963" w:rsidRPr="0081389E">
              <w:rPr>
                <w:rFonts w:ascii="宋体" w:eastAsia="宋体" w:hAnsi="宋体" w:hint="eastAsia"/>
                <w:szCs w:val="21"/>
              </w:rPr>
              <w:t>有</w:t>
            </w:r>
            <w:r w:rsidRPr="0081389E">
              <w:rPr>
                <w:rFonts w:ascii="宋体" w:eastAsia="宋体" w:hAnsi="宋体" w:hint="eastAsia"/>
                <w:szCs w:val="21"/>
              </w:rPr>
              <w:t>部分学生迟到、中途离开教室</w:t>
            </w:r>
            <w:r w:rsidR="00A15CAF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E01684" w:rsidRPr="0081389E" w:rsidRDefault="00E01684" w:rsidP="009B1963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</w:t>
            </w:r>
            <w:r w:rsidR="009B1963" w:rsidRPr="0081389E">
              <w:rPr>
                <w:rFonts w:ascii="宋体" w:eastAsia="宋体" w:hAnsi="宋体" w:hint="eastAsia"/>
                <w:szCs w:val="21"/>
              </w:rPr>
              <w:t>进一步加强自律，维护好</w:t>
            </w:r>
            <w:r w:rsidR="0023715B" w:rsidRPr="0081389E">
              <w:rPr>
                <w:rFonts w:ascii="宋体" w:eastAsia="宋体" w:hAnsi="宋体" w:hint="eastAsia"/>
                <w:szCs w:val="21"/>
              </w:rPr>
              <w:t>整体</w:t>
            </w:r>
            <w:r w:rsidR="009B1963" w:rsidRPr="0081389E">
              <w:rPr>
                <w:rFonts w:ascii="宋体" w:eastAsia="宋体" w:hAnsi="宋体" w:hint="eastAsia"/>
                <w:szCs w:val="21"/>
              </w:rPr>
              <w:t>课堂秩序。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营品注册管理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1702</w:t>
            </w:r>
          </w:p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中药1703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11.8（4）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45EC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345EC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93.2%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E4193E" w:rsidP="002B6806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课堂上</w:t>
            </w:r>
            <w:r w:rsidR="00345EC6" w:rsidRPr="0081389E">
              <w:rPr>
                <w:rFonts w:ascii="宋体" w:eastAsia="宋体" w:hAnsi="宋体" w:hint="eastAsia"/>
                <w:szCs w:val="21"/>
              </w:rPr>
              <w:t>有小声说话的、玩手机的</w:t>
            </w:r>
            <w:r w:rsidRPr="0081389E">
              <w:rPr>
                <w:rFonts w:ascii="宋体" w:eastAsia="宋体" w:hAnsi="宋体" w:hint="eastAsia"/>
                <w:szCs w:val="21"/>
              </w:rPr>
              <w:t>、</w:t>
            </w:r>
            <w:r w:rsidR="00345EC6" w:rsidRPr="0081389E">
              <w:rPr>
                <w:rFonts w:ascii="宋体" w:eastAsia="宋体" w:hAnsi="宋体" w:hint="eastAsia"/>
                <w:szCs w:val="21"/>
              </w:rPr>
              <w:t>有中间去厕所的</w:t>
            </w:r>
            <w:r w:rsidRPr="0081389E">
              <w:rPr>
                <w:rFonts w:ascii="宋体" w:eastAsia="宋体" w:hAnsi="宋体" w:hint="eastAsia"/>
                <w:szCs w:val="21"/>
              </w:rPr>
              <w:t>、不太认真</w:t>
            </w:r>
            <w:r w:rsidR="00345EC6" w:rsidRPr="0081389E">
              <w:rPr>
                <w:rFonts w:ascii="宋体" w:eastAsia="宋体" w:hAnsi="宋体" w:hint="eastAsia"/>
                <w:szCs w:val="21"/>
              </w:rPr>
              <w:t>听课</w:t>
            </w:r>
            <w:r w:rsidRPr="0081389E">
              <w:rPr>
                <w:rFonts w:ascii="宋体" w:eastAsia="宋体" w:hAnsi="宋体" w:hint="eastAsia"/>
                <w:szCs w:val="21"/>
              </w:rPr>
              <w:t>的现象。</w:t>
            </w:r>
          </w:p>
          <w:p w:rsidR="002B6806" w:rsidRPr="0081389E" w:rsidRDefault="002B6806" w:rsidP="002B6806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建议：加强自律，维护好整体课堂秩序。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世界经济概论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国际金融体系与世界经济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国贸1702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70%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 w:rsidP="009B0BBF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学生课堂纪律良好，但还存在少部分人迟到</w:t>
            </w:r>
            <w:r w:rsidR="009B0BBF" w:rsidRPr="0081389E">
              <w:rPr>
                <w:rFonts w:ascii="宋体" w:eastAsia="宋体" w:hAnsi="宋体" w:hint="eastAsia"/>
                <w:szCs w:val="21"/>
              </w:rPr>
              <w:t>，有学生</w:t>
            </w:r>
            <w:r w:rsidRPr="0081389E">
              <w:rPr>
                <w:rFonts w:ascii="宋体" w:eastAsia="宋体" w:hAnsi="宋体" w:hint="eastAsia"/>
                <w:szCs w:val="21"/>
              </w:rPr>
              <w:t>上课随意进出，玩手机</w:t>
            </w:r>
            <w:r w:rsidR="009B0BBF" w:rsidRPr="0081389E">
              <w:rPr>
                <w:rFonts w:ascii="宋体" w:eastAsia="宋体" w:hAnsi="宋体" w:hint="eastAsia"/>
                <w:szCs w:val="21"/>
              </w:rPr>
              <w:t>；</w:t>
            </w:r>
            <w:r w:rsidRPr="0081389E">
              <w:rPr>
                <w:rFonts w:ascii="宋体" w:eastAsia="宋体" w:hAnsi="宋体" w:hint="eastAsia"/>
                <w:szCs w:val="21"/>
              </w:rPr>
              <w:t>与教师交流</w:t>
            </w:r>
            <w:r w:rsidR="009B0BBF" w:rsidRPr="0081389E">
              <w:rPr>
                <w:rFonts w:ascii="宋体" w:eastAsia="宋体" w:hAnsi="宋体" w:hint="eastAsia"/>
                <w:szCs w:val="21"/>
              </w:rPr>
              <w:t>互动</w:t>
            </w:r>
            <w:r w:rsidRPr="0081389E">
              <w:rPr>
                <w:rFonts w:ascii="宋体" w:eastAsia="宋体" w:hAnsi="宋体" w:hint="eastAsia"/>
                <w:szCs w:val="21"/>
              </w:rPr>
              <w:t>不够</w:t>
            </w:r>
            <w:r w:rsidR="00A15CAF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9B0BBF" w:rsidRPr="0081389E" w:rsidRDefault="00C75A58" w:rsidP="009B0BBF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建议：加强自律，进一步端正学习态度，积极与老师互动，努力杜绝上课玩手机现象。</w:t>
            </w:r>
          </w:p>
        </w:tc>
      </w:tr>
      <w:tr w:rsidR="00B16EBE" w:rsidRPr="0081389E" w:rsidTr="001E71C0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国际商法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货物买卖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11.30（4）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79.4%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CA" w:rsidRPr="0081389E" w:rsidRDefault="008C09D9" w:rsidP="00E6505A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该班</w:t>
            </w:r>
            <w:r w:rsidR="00077ECA" w:rsidRPr="0081389E">
              <w:rPr>
                <w:rFonts w:ascii="宋体" w:eastAsia="宋体" w:hAnsi="宋体" w:hint="eastAsia"/>
                <w:szCs w:val="21"/>
              </w:rPr>
              <w:t>迟到早退现象严重</w:t>
            </w:r>
            <w:r w:rsidRPr="0081389E">
              <w:rPr>
                <w:rFonts w:ascii="宋体" w:eastAsia="宋体" w:hAnsi="宋体" w:hint="eastAsia"/>
                <w:szCs w:val="21"/>
              </w:rPr>
              <w:t>，</w:t>
            </w:r>
            <w:r w:rsidR="00077ECA" w:rsidRPr="0081389E">
              <w:rPr>
                <w:rFonts w:ascii="宋体" w:eastAsia="宋体" w:hAnsi="宋体" w:hint="eastAsia"/>
                <w:szCs w:val="21"/>
              </w:rPr>
              <w:t>学生集中</w:t>
            </w:r>
            <w:r w:rsidRPr="0081389E">
              <w:rPr>
                <w:rFonts w:ascii="宋体" w:eastAsia="宋体" w:hAnsi="宋体" w:hint="eastAsia"/>
                <w:szCs w:val="21"/>
              </w:rPr>
              <w:t>坐在</w:t>
            </w:r>
            <w:r w:rsidR="00077ECA" w:rsidRPr="0081389E">
              <w:rPr>
                <w:rFonts w:ascii="宋体" w:eastAsia="宋体" w:hAnsi="宋体" w:hint="eastAsia"/>
                <w:szCs w:val="21"/>
              </w:rPr>
              <w:t>教室后几排</w:t>
            </w:r>
            <w:r w:rsidRPr="0081389E">
              <w:rPr>
                <w:rFonts w:ascii="宋体" w:eastAsia="宋体" w:hAnsi="宋体" w:hint="eastAsia"/>
                <w:szCs w:val="21"/>
              </w:rPr>
              <w:t>，</w:t>
            </w:r>
            <w:r w:rsidR="00077ECA" w:rsidRPr="0081389E">
              <w:rPr>
                <w:rFonts w:ascii="宋体" w:eastAsia="宋体" w:hAnsi="宋体" w:hint="eastAsia"/>
                <w:szCs w:val="21"/>
              </w:rPr>
              <w:t>玩手机等现象较多</w:t>
            </w:r>
            <w:r w:rsidRPr="0081389E">
              <w:rPr>
                <w:rFonts w:ascii="宋体" w:eastAsia="宋体" w:hAnsi="宋体" w:hint="eastAsia"/>
                <w:szCs w:val="21"/>
              </w:rPr>
              <w:t>；不少学生</w:t>
            </w:r>
            <w:r w:rsidR="00077ECA" w:rsidRPr="0081389E">
              <w:rPr>
                <w:rFonts w:ascii="宋体" w:eastAsia="宋体" w:hAnsi="宋体" w:hint="eastAsia"/>
                <w:szCs w:val="21"/>
              </w:rPr>
              <w:t>注意力不集中</w:t>
            </w:r>
            <w:r w:rsidR="00A15CAF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077ECA" w:rsidRPr="0081389E" w:rsidRDefault="00077ECA" w:rsidP="008C09D9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</w:t>
            </w:r>
            <w:r w:rsidR="008C09D9" w:rsidRPr="0081389E">
              <w:rPr>
                <w:rFonts w:ascii="宋体" w:eastAsia="宋体" w:hAnsi="宋体" w:hint="eastAsia"/>
                <w:szCs w:val="21"/>
              </w:rPr>
              <w:t>：利用班会加强教育，严格执行</w:t>
            </w:r>
            <w:r w:rsidRPr="0081389E">
              <w:rPr>
                <w:rFonts w:ascii="宋体" w:eastAsia="宋体" w:hAnsi="宋体" w:hint="eastAsia"/>
                <w:szCs w:val="21"/>
              </w:rPr>
              <w:t>考勤</w:t>
            </w:r>
            <w:r w:rsidR="008C09D9" w:rsidRPr="0081389E">
              <w:rPr>
                <w:rFonts w:ascii="宋体" w:eastAsia="宋体" w:hAnsi="宋体" w:hint="eastAsia"/>
                <w:szCs w:val="21"/>
              </w:rPr>
              <w:t>制度，严肃纪律</w:t>
            </w:r>
            <w:r w:rsidR="00A15CAF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大学英语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  <w:r w:rsidRPr="0081389E">
              <w:rPr>
                <w:rFonts w:ascii="宋体" w:eastAsia="宋体" w:hAnsi="宋体" w:cs="宋体"/>
                <w:szCs w:val="21"/>
              </w:rPr>
              <w:t>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 xml:space="preserve">The </w:t>
            </w:r>
            <w:r w:rsidRPr="0081389E">
              <w:rPr>
                <w:rFonts w:ascii="宋体" w:eastAsia="宋体" w:hAnsi="宋体" w:cs="宋体"/>
                <w:szCs w:val="21"/>
              </w:rPr>
              <w:t>“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perfect Aryan</w:t>
            </w:r>
            <w:r w:rsidRPr="0081389E">
              <w:rPr>
                <w:rFonts w:ascii="宋体" w:eastAsia="宋体" w:hAnsi="宋体" w:cs="宋体"/>
                <w:szCs w:val="21"/>
              </w:rPr>
              <w:t>”</w:t>
            </w:r>
            <w:r w:rsidR="00215BCE" w:rsidRPr="0081389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child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 w:rsidP="00043724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该班同学听课率100%，学生情绪</w:t>
            </w:r>
            <w:r w:rsidR="00043724" w:rsidRPr="0081389E">
              <w:rPr>
                <w:rFonts w:ascii="宋体" w:eastAsia="宋体" w:hAnsi="宋体" w:hint="eastAsia"/>
                <w:szCs w:val="21"/>
              </w:rPr>
              <w:t>饱</w:t>
            </w:r>
            <w:r w:rsidRPr="0081389E">
              <w:rPr>
                <w:rFonts w:ascii="宋体" w:eastAsia="宋体" w:hAnsi="宋体" w:hint="eastAsia"/>
                <w:szCs w:val="21"/>
              </w:rPr>
              <w:t>满，与老师互动好，也无玩手机现象，是听讲课班级中表现较好的</w:t>
            </w:r>
            <w:r w:rsidR="00A15CAF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043724" w:rsidRPr="0081389E" w:rsidRDefault="00043724" w:rsidP="00043724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建议：希望扬长避短，做的更好。</w:t>
            </w:r>
          </w:p>
        </w:tc>
      </w:tr>
      <w:tr w:rsidR="00B16EBE" w:rsidRPr="0081389E" w:rsidTr="001E71C0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函数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11.2（2）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45" w:rsidRPr="0081389E" w:rsidRDefault="00077ECA" w:rsidP="005A6445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大部分学生听课认真，</w:t>
            </w:r>
            <w:r w:rsidR="005A6445" w:rsidRPr="0081389E">
              <w:rPr>
                <w:rFonts w:ascii="宋体" w:eastAsia="宋体" w:hAnsi="宋体" w:hint="eastAsia"/>
                <w:szCs w:val="21"/>
              </w:rPr>
              <w:t>但</w:t>
            </w:r>
            <w:r w:rsidRPr="0081389E">
              <w:rPr>
                <w:rFonts w:ascii="宋体" w:eastAsia="宋体" w:hAnsi="宋体" w:hint="eastAsia"/>
                <w:szCs w:val="21"/>
              </w:rPr>
              <w:t>少部分学生思想不集中，有玩手机现象</w:t>
            </w:r>
            <w:r w:rsidR="005A6445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B16EBE" w:rsidRPr="0081389E" w:rsidRDefault="005A6445" w:rsidP="005A6445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</w:t>
            </w:r>
            <w:r w:rsidR="00077ECA" w:rsidRPr="0081389E">
              <w:rPr>
                <w:rFonts w:ascii="宋体" w:eastAsia="宋体" w:hAnsi="宋体" w:hint="eastAsia"/>
                <w:szCs w:val="21"/>
              </w:rPr>
              <w:t>加强自律</w:t>
            </w:r>
            <w:r w:rsidR="00A15CAF" w:rsidRPr="008138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16EBE" w:rsidRPr="0081389E" w:rsidTr="001E71C0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两种积分法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11.30（1）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077ECA" w:rsidP="0013515E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教室后排同学存在玩手机，注意力不够集中</w:t>
            </w:r>
            <w:r w:rsidR="00A15CAF" w:rsidRPr="0081389E">
              <w:rPr>
                <w:rFonts w:ascii="宋体" w:eastAsia="宋体" w:hAnsi="宋体" w:hint="eastAsia"/>
                <w:szCs w:val="21"/>
              </w:rPr>
              <w:t>。</w:t>
            </w:r>
          </w:p>
          <w:p w:rsidR="0013515E" w:rsidRPr="0081389E" w:rsidRDefault="0013515E" w:rsidP="0013515E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建议：教师加强款空，学生加强自律</w:t>
            </w:r>
          </w:p>
        </w:tc>
      </w:tr>
      <w:tr w:rsidR="00B16EBE" w:rsidRPr="0081389E" w:rsidTr="001E71C0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大学生信息技术基础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Internet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药剂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11.30（6）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5E" w:rsidRPr="0081389E" w:rsidRDefault="0013515E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有少部分同学玩手机，课堂积极主动发言的学生少。</w:t>
            </w:r>
          </w:p>
          <w:p w:rsidR="00B16EBE" w:rsidRPr="0081389E" w:rsidRDefault="0013515E" w:rsidP="0013515E">
            <w:pPr>
              <w:jc w:val="left"/>
              <w:rPr>
                <w:rFonts w:ascii="宋体" w:eastAsia="宋体" w:hAnsi="宋体"/>
                <w:szCs w:val="21"/>
              </w:rPr>
            </w:pPr>
            <w:r w:rsidRPr="0081389E">
              <w:rPr>
                <w:rFonts w:ascii="宋体" w:eastAsia="宋体" w:hAnsi="宋体" w:hint="eastAsia"/>
                <w:szCs w:val="21"/>
              </w:rPr>
              <w:t>建议：积极思考，增加与老师的互动。</w:t>
            </w:r>
          </w:p>
        </w:tc>
      </w:tr>
    </w:tbl>
    <w:p w:rsidR="00844D04" w:rsidRPr="0081389E" w:rsidRDefault="000E798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lastRenderedPageBreak/>
        <w:t>随堂教学文件检查情况</w:t>
      </w:r>
    </w:p>
    <w:tbl>
      <w:tblPr>
        <w:tblStyle w:val="a8"/>
        <w:tblW w:w="13325" w:type="dxa"/>
        <w:tblInd w:w="108" w:type="dxa"/>
        <w:tblLayout w:type="fixed"/>
        <w:tblLook w:val="04A0"/>
      </w:tblPr>
      <w:tblGrid>
        <w:gridCol w:w="1843"/>
        <w:gridCol w:w="2126"/>
        <w:gridCol w:w="3119"/>
        <w:gridCol w:w="2551"/>
        <w:gridCol w:w="1560"/>
        <w:gridCol w:w="2126"/>
      </w:tblGrid>
      <w:tr w:rsidR="00844D04" w:rsidRPr="0081389E" w:rsidTr="00E5464A">
        <w:tc>
          <w:tcPr>
            <w:tcW w:w="1843" w:type="dxa"/>
            <w:vAlign w:val="center"/>
          </w:tcPr>
          <w:p w:rsidR="00844D04" w:rsidRPr="0081389E" w:rsidRDefault="000E7989">
            <w:pPr>
              <w:pStyle w:val="1"/>
              <w:ind w:firstLineChars="100" w:firstLine="211"/>
              <w:jc w:val="center"/>
              <w:rPr>
                <w:b/>
              </w:rPr>
            </w:pPr>
            <w:r w:rsidRPr="0081389E">
              <w:rPr>
                <w:rFonts w:hint="eastAsia"/>
                <w:b/>
              </w:rPr>
              <w:t>教学单位名称</w:t>
            </w:r>
          </w:p>
        </w:tc>
        <w:tc>
          <w:tcPr>
            <w:tcW w:w="2126" w:type="dxa"/>
            <w:vAlign w:val="center"/>
          </w:tcPr>
          <w:p w:rsidR="00844D04" w:rsidRPr="0081389E" w:rsidRDefault="000E7989">
            <w:pPr>
              <w:pStyle w:val="1"/>
              <w:ind w:firstLineChars="100" w:firstLine="211"/>
              <w:jc w:val="center"/>
              <w:rPr>
                <w:b/>
              </w:rPr>
            </w:pPr>
            <w:r w:rsidRPr="0081389E">
              <w:rPr>
                <w:b/>
              </w:rPr>
              <w:t>课程名称</w:t>
            </w:r>
          </w:p>
        </w:tc>
        <w:tc>
          <w:tcPr>
            <w:tcW w:w="3119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b/>
              </w:rPr>
              <w:t>授课内容</w:t>
            </w:r>
          </w:p>
        </w:tc>
        <w:tc>
          <w:tcPr>
            <w:tcW w:w="2551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b/>
              </w:rPr>
              <w:t>班级</w:t>
            </w:r>
          </w:p>
        </w:tc>
        <w:tc>
          <w:tcPr>
            <w:tcW w:w="1560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b/>
              </w:rPr>
              <w:t>上课时间</w:t>
            </w:r>
          </w:p>
        </w:tc>
        <w:tc>
          <w:tcPr>
            <w:tcW w:w="2126" w:type="dxa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81389E">
              <w:rPr>
                <w:rFonts w:hint="eastAsia"/>
                <w:b/>
              </w:rPr>
              <w:t>检查情况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中药化学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非甾体类药物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11.27（5）</w:t>
            </w:r>
          </w:p>
        </w:tc>
        <w:tc>
          <w:tcPr>
            <w:tcW w:w="2126" w:type="dxa"/>
            <w:vAlign w:val="center"/>
          </w:tcPr>
          <w:p w:rsidR="00B16EBE" w:rsidRPr="0081389E" w:rsidRDefault="0013515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工业药剂学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片剂的包衣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制药</w:t>
            </w:r>
            <w:r w:rsidRPr="0081389E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11.20（4）</w:t>
            </w:r>
          </w:p>
        </w:tc>
        <w:tc>
          <w:tcPr>
            <w:tcW w:w="2126" w:type="dxa"/>
            <w:vAlign w:val="center"/>
          </w:tcPr>
          <w:p w:rsidR="00B16EBE" w:rsidRPr="0081389E" w:rsidRDefault="008679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</w:t>
            </w:r>
            <w:r w:rsidR="00B16EBE" w:rsidRPr="0081389E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现代生物技术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发酵工程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 w:hint="eastAsia"/>
                <w:szCs w:val="21"/>
              </w:rPr>
              <w:t>资源1601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11.23（2）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药物分析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3119" w:type="dxa"/>
            <w:vAlign w:val="center"/>
          </w:tcPr>
          <w:p w:rsidR="00B16EBE" w:rsidRPr="0081389E" w:rsidRDefault="00894A09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药物制剂分析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药事</w:t>
            </w:r>
            <w:r w:rsidRPr="0081389E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11.6（4）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</w:t>
            </w:r>
            <w:r w:rsidR="00867956" w:rsidRPr="0081389E">
              <w:rPr>
                <w:rFonts w:asciiTheme="minorEastAsia" w:hAnsiTheme="minorEastAsia" w:hint="eastAsia"/>
                <w:szCs w:val="21"/>
              </w:rPr>
              <w:t>不</w:t>
            </w:r>
            <w:r w:rsidRPr="0081389E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B16EBE" w:rsidRPr="0081389E" w:rsidTr="00E5464A">
        <w:trPr>
          <w:trHeight w:val="90"/>
        </w:trPr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西医诊断学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测量血压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针推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10.12（1）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人体解剖学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6C60A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内分泌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针推</w:t>
            </w:r>
            <w:r w:rsidRPr="0081389E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11.23（4）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营养学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中医食疗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全科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西医基础概论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运动系统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生物制药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11.2（1）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水肿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11.23（1）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免疫应答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1701</w:t>
            </w:r>
          </w:p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护理1702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11.30（3）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康复护理学</w:t>
            </w:r>
          </w:p>
        </w:tc>
        <w:tc>
          <w:tcPr>
            <w:tcW w:w="3119" w:type="dxa"/>
            <w:vAlign w:val="center"/>
          </w:tcPr>
          <w:p w:rsidR="00B16EBE" w:rsidRPr="0081389E" w:rsidRDefault="00894A09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康复护理设备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护理1602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11.30（6）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微生物与免疫学</w:t>
            </w:r>
          </w:p>
        </w:tc>
        <w:tc>
          <w:tcPr>
            <w:tcW w:w="3119" w:type="dxa"/>
            <w:vAlign w:val="center"/>
          </w:tcPr>
          <w:p w:rsidR="00B16EBE" w:rsidRPr="0081389E" w:rsidRDefault="00894A09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免疫与抗原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全科1601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11.28（9）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中医内科学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5A745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辨证</w:t>
            </w:r>
            <w:r w:rsidR="005A7455" w:rsidRPr="0081389E">
              <w:rPr>
                <w:rFonts w:ascii="宋体" w:eastAsia="宋体" w:hAnsi="宋体" w:cs="宋体" w:hint="eastAsia"/>
                <w:szCs w:val="21"/>
              </w:rPr>
              <w:t>论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治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中医1601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11.30（2）</w:t>
            </w:r>
          </w:p>
        </w:tc>
        <w:tc>
          <w:tcPr>
            <w:tcW w:w="2126" w:type="dxa"/>
            <w:vAlign w:val="center"/>
          </w:tcPr>
          <w:p w:rsidR="00B16EBE" w:rsidRPr="0081389E" w:rsidRDefault="00A552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6EBE" w:rsidRPr="0081389E" w:rsidRDefault="0060696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辨证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11.6（5）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</w:t>
            </w:r>
            <w:r w:rsidR="00A552C2" w:rsidRPr="0081389E">
              <w:rPr>
                <w:rFonts w:asciiTheme="minorEastAsia" w:hAnsiTheme="minorEastAsia" w:hint="eastAsia"/>
                <w:szCs w:val="21"/>
              </w:rPr>
              <w:t>不</w:t>
            </w:r>
            <w:r w:rsidRPr="0081389E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脉诊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护理1802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11.30（4）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消渴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护理1604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11.30（5）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外科护理学</w:t>
            </w:r>
          </w:p>
        </w:tc>
        <w:tc>
          <w:tcPr>
            <w:tcW w:w="3119" w:type="dxa"/>
            <w:vAlign w:val="center"/>
          </w:tcPr>
          <w:p w:rsidR="00B16EBE" w:rsidRPr="0081389E" w:rsidRDefault="005A7455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腹部护理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护理1604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11.21（4）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Ⅱ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休息与活动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1603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11.21（3）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单个总体均数与两个总体均数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完全随机设计的分析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1703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11.9（2）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营品注册管理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1702</w:t>
            </w:r>
          </w:p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中药1703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11.8（4）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lastRenderedPageBreak/>
              <w:t>卫管院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世界经济概论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国际金融体系与世界经济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国贸1702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11.9（1）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8C40F4">
        <w:tc>
          <w:tcPr>
            <w:tcW w:w="1843" w:type="dxa"/>
            <w:vAlign w:val="center"/>
          </w:tcPr>
          <w:p w:rsidR="00B16EBE" w:rsidRPr="0081389E" w:rsidRDefault="00B16EBE" w:rsidP="003A07ED">
            <w:pPr>
              <w:jc w:val="center"/>
            </w:pPr>
            <w:r w:rsidRPr="0081389E"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国际商法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货物买卖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1501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11.30（4）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8C40F4">
            <w:pPr>
              <w:jc w:val="center"/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B16EBE" w:rsidRPr="0081389E" w:rsidTr="00E5464A">
        <w:tc>
          <w:tcPr>
            <w:tcW w:w="1843" w:type="dxa"/>
            <w:vAlign w:val="center"/>
          </w:tcPr>
          <w:p w:rsidR="00B16EBE" w:rsidRPr="0081389E" w:rsidRDefault="00B16EB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大学英语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  <w:r w:rsidRPr="0081389E">
              <w:rPr>
                <w:rFonts w:ascii="宋体" w:eastAsia="宋体" w:hAnsi="宋体" w:cs="宋体"/>
                <w:szCs w:val="21"/>
              </w:rPr>
              <w:t>级</w:t>
            </w:r>
          </w:p>
        </w:tc>
        <w:tc>
          <w:tcPr>
            <w:tcW w:w="3119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 xml:space="preserve">The </w:t>
            </w:r>
            <w:r w:rsidRPr="0081389E">
              <w:rPr>
                <w:rFonts w:ascii="宋体" w:eastAsia="宋体" w:hAnsi="宋体" w:cs="宋体"/>
                <w:szCs w:val="21"/>
              </w:rPr>
              <w:t>“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perfect Aryan</w:t>
            </w:r>
            <w:r w:rsidRPr="0081389E">
              <w:rPr>
                <w:rFonts w:ascii="宋体" w:eastAsia="宋体" w:hAnsi="宋体" w:cs="宋体"/>
                <w:szCs w:val="21"/>
              </w:rPr>
              <w:t>”</w:t>
            </w:r>
            <w:r w:rsidR="000F7F77" w:rsidRPr="0081389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child</w:t>
            </w:r>
          </w:p>
        </w:tc>
        <w:tc>
          <w:tcPr>
            <w:tcW w:w="2551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560" w:type="dxa"/>
            <w:vAlign w:val="center"/>
          </w:tcPr>
          <w:p w:rsidR="00B16EBE" w:rsidRPr="0081389E" w:rsidRDefault="00B16EBE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2126" w:type="dxa"/>
            <w:vAlign w:val="center"/>
          </w:tcPr>
          <w:p w:rsidR="00B16EBE" w:rsidRPr="0081389E" w:rsidRDefault="00A552C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</w:t>
            </w:r>
            <w:r w:rsidR="00B16EBE" w:rsidRPr="0081389E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A552C2" w:rsidRPr="0081389E" w:rsidTr="00E5464A">
        <w:tc>
          <w:tcPr>
            <w:tcW w:w="1843" w:type="dxa"/>
            <w:vAlign w:val="center"/>
          </w:tcPr>
          <w:p w:rsidR="00A552C2" w:rsidRPr="0081389E" w:rsidRDefault="00A552C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3119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函数</w:t>
            </w:r>
          </w:p>
        </w:tc>
        <w:tc>
          <w:tcPr>
            <w:tcW w:w="2551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560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11.2（2）</w:t>
            </w:r>
          </w:p>
        </w:tc>
        <w:tc>
          <w:tcPr>
            <w:tcW w:w="2126" w:type="dxa"/>
            <w:vAlign w:val="center"/>
          </w:tcPr>
          <w:p w:rsidR="00A552C2" w:rsidRPr="0081389E" w:rsidRDefault="00A552C2" w:rsidP="003948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A552C2" w:rsidRPr="0081389E" w:rsidTr="00E5464A">
        <w:tc>
          <w:tcPr>
            <w:tcW w:w="1843" w:type="dxa"/>
            <w:vAlign w:val="center"/>
          </w:tcPr>
          <w:p w:rsidR="00A552C2" w:rsidRPr="0081389E" w:rsidRDefault="00A552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3119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两种积分法</w:t>
            </w:r>
          </w:p>
        </w:tc>
        <w:tc>
          <w:tcPr>
            <w:tcW w:w="2551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560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11.30（1）</w:t>
            </w:r>
          </w:p>
        </w:tc>
        <w:tc>
          <w:tcPr>
            <w:tcW w:w="2126" w:type="dxa"/>
            <w:vAlign w:val="center"/>
          </w:tcPr>
          <w:p w:rsidR="00A552C2" w:rsidRPr="0081389E" w:rsidRDefault="00A552C2" w:rsidP="00394851">
            <w:pPr>
              <w:jc w:val="center"/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A552C2" w:rsidRPr="0081389E" w:rsidTr="00E5464A">
        <w:tc>
          <w:tcPr>
            <w:tcW w:w="1843" w:type="dxa"/>
            <w:vAlign w:val="center"/>
          </w:tcPr>
          <w:p w:rsidR="00A552C2" w:rsidRPr="0081389E" w:rsidRDefault="00A552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大学生信息技术基础</w:t>
            </w:r>
          </w:p>
        </w:tc>
        <w:tc>
          <w:tcPr>
            <w:tcW w:w="3119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Internet</w:t>
            </w:r>
          </w:p>
        </w:tc>
        <w:tc>
          <w:tcPr>
            <w:tcW w:w="2551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药剂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560" w:type="dxa"/>
            <w:vAlign w:val="center"/>
          </w:tcPr>
          <w:p w:rsidR="00A552C2" w:rsidRPr="0081389E" w:rsidRDefault="00A552C2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11.30（6）</w:t>
            </w:r>
          </w:p>
        </w:tc>
        <w:tc>
          <w:tcPr>
            <w:tcW w:w="2126" w:type="dxa"/>
            <w:vAlign w:val="center"/>
          </w:tcPr>
          <w:p w:rsidR="00A552C2" w:rsidRPr="0081389E" w:rsidRDefault="00A552C2" w:rsidP="0039485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1389E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</w:tbl>
    <w:p w:rsidR="00CC5744" w:rsidRPr="0081389E" w:rsidRDefault="00CC5744" w:rsidP="00E5464A">
      <w:pPr>
        <w:pStyle w:val="1"/>
        <w:ind w:firstLineChars="0" w:firstLine="0"/>
        <w:rPr>
          <w:rFonts w:ascii="黑体" w:eastAsia="黑体" w:hAnsi="黑体"/>
        </w:rPr>
      </w:pPr>
    </w:p>
    <w:p w:rsidR="00844D04" w:rsidRPr="0081389E" w:rsidRDefault="000E7989" w:rsidP="00B25753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/>
          <w:sz w:val="24"/>
          <w:szCs w:val="24"/>
        </w:rPr>
        <w:t>二级学院督导反馈及建议汇总</w:t>
      </w:r>
    </w:p>
    <w:tbl>
      <w:tblPr>
        <w:tblStyle w:val="a8"/>
        <w:tblW w:w="13325" w:type="dxa"/>
        <w:tblInd w:w="108" w:type="dxa"/>
        <w:tblLayout w:type="fixed"/>
        <w:tblLook w:val="04A0"/>
      </w:tblPr>
      <w:tblGrid>
        <w:gridCol w:w="1276"/>
        <w:gridCol w:w="709"/>
        <w:gridCol w:w="1701"/>
        <w:gridCol w:w="1559"/>
        <w:gridCol w:w="1418"/>
        <w:gridCol w:w="1134"/>
        <w:gridCol w:w="5528"/>
      </w:tblGrid>
      <w:tr w:rsidR="00844D04" w:rsidRPr="0081389E">
        <w:trPr>
          <w:trHeight w:val="270"/>
        </w:trPr>
        <w:tc>
          <w:tcPr>
            <w:tcW w:w="1276" w:type="dxa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教学单位  名称</w:t>
            </w:r>
          </w:p>
        </w:tc>
        <w:tc>
          <w:tcPr>
            <w:tcW w:w="709" w:type="dxa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授课内容</w:t>
            </w:r>
          </w:p>
        </w:tc>
        <w:tc>
          <w:tcPr>
            <w:tcW w:w="1418" w:type="dxa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上课时间</w:t>
            </w:r>
          </w:p>
        </w:tc>
        <w:tc>
          <w:tcPr>
            <w:tcW w:w="5528" w:type="dxa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督导建议</w:t>
            </w:r>
          </w:p>
        </w:tc>
      </w:tr>
      <w:tr w:rsidR="00844D04" w:rsidRPr="0081389E">
        <w:trPr>
          <w:trHeight w:val="570"/>
        </w:trPr>
        <w:tc>
          <w:tcPr>
            <w:tcW w:w="1276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44D04" w:rsidRPr="0081389E" w:rsidRDefault="00844D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4D04" w:rsidRPr="0081389E">
        <w:trPr>
          <w:trHeight w:val="570"/>
        </w:trPr>
        <w:tc>
          <w:tcPr>
            <w:tcW w:w="1276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44D04" w:rsidRPr="0081389E" w:rsidRDefault="00844D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4D04" w:rsidRPr="0081389E">
        <w:trPr>
          <w:trHeight w:val="570"/>
        </w:trPr>
        <w:tc>
          <w:tcPr>
            <w:tcW w:w="1276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4D04" w:rsidRPr="0081389E" w:rsidRDefault="00844D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44D04" w:rsidRPr="0081389E" w:rsidRDefault="00844D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B06E2" w:rsidRPr="0081389E">
        <w:trPr>
          <w:trHeight w:val="570"/>
        </w:trPr>
        <w:tc>
          <w:tcPr>
            <w:tcW w:w="1276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B06E2" w:rsidRPr="0081389E" w:rsidRDefault="006B0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B06E2" w:rsidRPr="0081389E">
        <w:trPr>
          <w:trHeight w:val="570"/>
        </w:trPr>
        <w:tc>
          <w:tcPr>
            <w:tcW w:w="1276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6E2" w:rsidRPr="0081389E" w:rsidRDefault="006B06E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B06E2" w:rsidRPr="0081389E" w:rsidRDefault="006B0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44D04" w:rsidRPr="0081389E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81389E" w:rsidRDefault="000E7989" w:rsidP="00B25753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81389E">
        <w:rPr>
          <w:rFonts w:ascii="黑体" w:eastAsia="黑体" w:hAnsi="黑体" w:hint="eastAsia"/>
          <w:sz w:val="24"/>
          <w:szCs w:val="24"/>
        </w:rPr>
        <w:t>督导主要意见汇总</w:t>
      </w:r>
    </w:p>
    <w:p w:rsidR="00AA071C" w:rsidRPr="0081389E" w:rsidRDefault="00224E44" w:rsidP="00E76777">
      <w:pPr>
        <w:jc w:val="left"/>
        <w:rPr>
          <w:rFonts w:ascii="宋体" w:eastAsia="宋体" w:hAnsi="宋体" w:cs="宋体"/>
          <w:szCs w:val="21"/>
        </w:rPr>
      </w:pPr>
      <w:r w:rsidRPr="0081389E">
        <w:rPr>
          <w:rFonts w:asciiTheme="minorEastAsia" w:hAnsiTheme="minorEastAsia" w:hint="eastAsia"/>
          <w:szCs w:val="21"/>
        </w:rPr>
        <w:t>1</w:t>
      </w:r>
      <w:r w:rsidR="00E76777" w:rsidRPr="0081389E">
        <w:rPr>
          <w:rFonts w:asciiTheme="minorEastAsia" w:hAnsiTheme="minorEastAsia" w:hint="eastAsia"/>
          <w:szCs w:val="21"/>
        </w:rPr>
        <w:t>.</w:t>
      </w:r>
      <w:r w:rsidRPr="0081389E">
        <w:rPr>
          <w:rFonts w:asciiTheme="minorEastAsia" w:hAnsiTheme="minorEastAsia" w:hint="eastAsia"/>
          <w:szCs w:val="21"/>
        </w:rPr>
        <w:t>部分</w:t>
      </w:r>
      <w:r w:rsidR="00E76777" w:rsidRPr="0081389E">
        <w:rPr>
          <w:rFonts w:asciiTheme="minorEastAsia" w:hAnsiTheme="minorEastAsia" w:hint="eastAsia"/>
          <w:szCs w:val="21"/>
        </w:rPr>
        <w:t>老师</w:t>
      </w:r>
      <w:r w:rsidR="000918BD" w:rsidRPr="0081389E">
        <w:rPr>
          <w:rFonts w:ascii="宋体" w:eastAsia="宋体" w:hAnsi="宋体" w:cs="宋体"/>
          <w:szCs w:val="21"/>
        </w:rPr>
        <w:t>备课准备充分</w:t>
      </w:r>
      <w:r w:rsidR="000918BD" w:rsidRPr="0081389E">
        <w:rPr>
          <w:rFonts w:ascii="宋体" w:eastAsia="宋体" w:hAnsi="宋体" w:cs="宋体" w:hint="eastAsia"/>
          <w:szCs w:val="21"/>
        </w:rPr>
        <w:t>，</w:t>
      </w:r>
      <w:r w:rsidR="00E76777" w:rsidRPr="0081389E">
        <w:rPr>
          <w:rFonts w:asciiTheme="minorEastAsia" w:hAnsiTheme="minorEastAsia" w:hint="eastAsia"/>
          <w:szCs w:val="21"/>
        </w:rPr>
        <w:t>上课</w:t>
      </w:r>
      <w:r w:rsidR="00E76777" w:rsidRPr="0081389E">
        <w:rPr>
          <w:rFonts w:asciiTheme="minorEastAsia" w:hAnsiTheme="minorEastAsia"/>
          <w:szCs w:val="21"/>
        </w:rPr>
        <w:t>精神饱</w:t>
      </w:r>
      <w:r w:rsidR="00E76777" w:rsidRPr="0081389E">
        <w:rPr>
          <w:rFonts w:ascii="宋体" w:eastAsia="宋体" w:hAnsi="宋体" w:cs="宋体"/>
          <w:szCs w:val="21"/>
        </w:rPr>
        <w:t>满</w:t>
      </w:r>
      <w:r w:rsidR="00E76777" w:rsidRPr="0081389E">
        <w:rPr>
          <w:rFonts w:ascii="宋体" w:eastAsia="宋体" w:hAnsi="宋体" w:cs="宋体" w:hint="eastAsia"/>
          <w:szCs w:val="21"/>
        </w:rPr>
        <w:t>，</w:t>
      </w:r>
      <w:r w:rsidR="00E76777" w:rsidRPr="0081389E">
        <w:rPr>
          <w:rFonts w:ascii="宋体" w:eastAsia="宋体" w:hAnsi="宋体" w:cs="宋体"/>
          <w:szCs w:val="21"/>
        </w:rPr>
        <w:t>端庄大方</w:t>
      </w:r>
      <w:r w:rsidR="000918BD" w:rsidRPr="0081389E">
        <w:rPr>
          <w:rFonts w:ascii="宋体" w:eastAsia="宋体" w:hAnsi="宋体" w:cs="宋体" w:hint="eastAsia"/>
          <w:szCs w:val="21"/>
        </w:rPr>
        <w:t>；</w:t>
      </w:r>
      <w:r w:rsidR="00E76777" w:rsidRPr="0081389E">
        <w:rPr>
          <w:rFonts w:ascii="宋体" w:eastAsia="宋体" w:hAnsi="宋体" w:cs="宋体"/>
          <w:szCs w:val="21"/>
        </w:rPr>
        <w:t>声音宏亮</w:t>
      </w:r>
      <w:r w:rsidR="000918BD" w:rsidRPr="0081389E">
        <w:rPr>
          <w:rFonts w:ascii="宋体" w:eastAsia="宋体" w:hAnsi="宋体" w:cs="宋体" w:hint="eastAsia"/>
          <w:szCs w:val="21"/>
        </w:rPr>
        <w:t>、</w:t>
      </w:r>
      <w:r w:rsidR="0095683D" w:rsidRPr="0081389E">
        <w:rPr>
          <w:rFonts w:ascii="宋体" w:eastAsia="宋体" w:hAnsi="宋体" w:cs="宋体"/>
          <w:szCs w:val="21"/>
        </w:rPr>
        <w:t>授课流畅</w:t>
      </w:r>
      <w:r w:rsidR="000918BD" w:rsidRPr="0081389E">
        <w:rPr>
          <w:rFonts w:ascii="宋体" w:eastAsia="宋体" w:hAnsi="宋体" w:cs="宋体" w:hint="eastAsia"/>
          <w:szCs w:val="21"/>
        </w:rPr>
        <w:t>；</w:t>
      </w:r>
      <w:r w:rsidR="0095683D" w:rsidRPr="0081389E">
        <w:rPr>
          <w:rFonts w:ascii="宋体" w:eastAsia="宋体" w:hAnsi="宋体" w:cs="宋体"/>
          <w:szCs w:val="21"/>
        </w:rPr>
        <w:t>课件制作精良</w:t>
      </w:r>
      <w:r w:rsidR="000918BD" w:rsidRPr="0081389E">
        <w:rPr>
          <w:rFonts w:ascii="宋体" w:eastAsia="宋体" w:hAnsi="宋体" w:cs="宋体" w:hint="eastAsia"/>
          <w:szCs w:val="21"/>
        </w:rPr>
        <w:t>、</w:t>
      </w:r>
      <w:r w:rsidR="00E76777" w:rsidRPr="0081389E">
        <w:rPr>
          <w:rFonts w:ascii="宋体" w:eastAsia="宋体" w:hAnsi="宋体" w:cs="宋体" w:hint="eastAsia"/>
          <w:szCs w:val="21"/>
        </w:rPr>
        <w:t>PPT</w:t>
      </w:r>
      <w:r w:rsidR="00AA071C" w:rsidRPr="0081389E">
        <w:rPr>
          <w:rFonts w:ascii="宋体" w:eastAsia="宋体" w:hAnsi="宋体" w:cs="宋体" w:hint="eastAsia"/>
          <w:szCs w:val="21"/>
        </w:rPr>
        <w:t>与板书运用</w:t>
      </w:r>
      <w:r w:rsidR="00E76777" w:rsidRPr="0081389E">
        <w:rPr>
          <w:rFonts w:ascii="宋体" w:eastAsia="宋体" w:hAnsi="宋体" w:cs="宋体" w:hint="eastAsia"/>
          <w:szCs w:val="21"/>
        </w:rPr>
        <w:t>灵活</w:t>
      </w:r>
      <w:r w:rsidR="00AA071C" w:rsidRPr="0081389E">
        <w:rPr>
          <w:rFonts w:ascii="宋体" w:eastAsia="宋体" w:hAnsi="宋体" w:cs="宋体" w:hint="eastAsia"/>
          <w:szCs w:val="21"/>
        </w:rPr>
        <w:t>。建议扬长避短，更进一步。</w:t>
      </w:r>
    </w:p>
    <w:p w:rsidR="00E76777" w:rsidRPr="0081389E" w:rsidRDefault="00224E44" w:rsidP="00E76777">
      <w:pPr>
        <w:jc w:val="left"/>
        <w:rPr>
          <w:rFonts w:ascii="宋体" w:eastAsia="宋体" w:hAnsi="宋体" w:cs="宋体"/>
          <w:szCs w:val="21"/>
        </w:rPr>
      </w:pPr>
      <w:r w:rsidRPr="0081389E">
        <w:rPr>
          <w:rFonts w:ascii="宋体" w:eastAsia="宋体" w:hAnsi="宋体" w:cs="宋体" w:hint="eastAsia"/>
          <w:szCs w:val="21"/>
        </w:rPr>
        <w:t>2</w:t>
      </w:r>
      <w:r w:rsidR="00AA071C" w:rsidRPr="0081389E">
        <w:rPr>
          <w:rFonts w:ascii="宋体" w:eastAsia="宋体" w:hAnsi="宋体" w:cs="宋体" w:hint="eastAsia"/>
          <w:szCs w:val="21"/>
        </w:rPr>
        <w:t>.</w:t>
      </w:r>
      <w:r w:rsidR="00731909" w:rsidRPr="0081389E">
        <w:rPr>
          <w:rFonts w:asciiTheme="minorEastAsia" w:hAnsiTheme="minorEastAsia" w:hint="eastAsia"/>
          <w:szCs w:val="21"/>
        </w:rPr>
        <w:t>部分</w:t>
      </w:r>
      <w:r w:rsidR="00E76777" w:rsidRPr="0081389E">
        <w:rPr>
          <w:rFonts w:ascii="宋体" w:eastAsia="宋体" w:hAnsi="宋体" w:cs="宋体" w:hint="eastAsia"/>
          <w:szCs w:val="21"/>
        </w:rPr>
        <w:t>注重重点知识点的讲解，</w:t>
      </w:r>
      <w:r w:rsidR="000918BD" w:rsidRPr="0081389E">
        <w:rPr>
          <w:rFonts w:ascii="宋体" w:eastAsia="宋体" w:hAnsi="宋体" w:cs="宋体"/>
          <w:szCs w:val="21"/>
        </w:rPr>
        <w:t>课堂很活跃</w:t>
      </w:r>
      <w:r w:rsidR="000918BD" w:rsidRPr="0081389E">
        <w:rPr>
          <w:rFonts w:ascii="宋体" w:eastAsia="宋体" w:hAnsi="宋体" w:cs="宋体" w:hint="eastAsia"/>
          <w:szCs w:val="21"/>
        </w:rPr>
        <w:t>与</w:t>
      </w:r>
      <w:r w:rsidR="00E76777" w:rsidRPr="0081389E">
        <w:rPr>
          <w:rFonts w:ascii="宋体" w:eastAsia="宋体" w:hAnsi="宋体" w:cs="宋体" w:hint="eastAsia"/>
          <w:szCs w:val="21"/>
        </w:rPr>
        <w:t>学生互动好</w:t>
      </w:r>
      <w:r w:rsidR="000918BD" w:rsidRPr="0081389E">
        <w:rPr>
          <w:rFonts w:ascii="宋体" w:eastAsia="宋体" w:hAnsi="宋体" w:cs="宋体" w:hint="eastAsia"/>
          <w:szCs w:val="21"/>
        </w:rPr>
        <w:t>；</w:t>
      </w:r>
      <w:r w:rsidR="000918BD" w:rsidRPr="0081389E">
        <w:rPr>
          <w:rFonts w:ascii="宋体" w:eastAsia="宋体" w:hAnsi="宋体" w:cs="宋体"/>
          <w:szCs w:val="21"/>
        </w:rPr>
        <w:t>能用启发式教学</w:t>
      </w:r>
      <w:r w:rsidR="000918BD" w:rsidRPr="0081389E">
        <w:rPr>
          <w:rFonts w:ascii="宋体" w:eastAsia="宋体" w:hAnsi="宋体" w:cs="宋体" w:hint="eastAsia"/>
          <w:szCs w:val="21"/>
        </w:rPr>
        <w:t>，</w:t>
      </w:r>
      <w:r w:rsidR="000918BD" w:rsidRPr="0081389E">
        <w:rPr>
          <w:rFonts w:ascii="宋体" w:eastAsia="宋体" w:hAnsi="宋体" w:cs="宋体"/>
          <w:szCs w:val="21"/>
        </w:rPr>
        <w:t>课堂组织好</w:t>
      </w:r>
      <w:r w:rsidR="000918BD" w:rsidRPr="0081389E">
        <w:rPr>
          <w:rFonts w:ascii="宋体" w:eastAsia="宋体" w:hAnsi="宋体" w:cs="宋体" w:hint="eastAsia"/>
          <w:szCs w:val="21"/>
        </w:rPr>
        <w:t>。希望继续保持，更上一层楼。</w:t>
      </w:r>
    </w:p>
    <w:p w:rsidR="00BE59A3" w:rsidRPr="0081389E" w:rsidRDefault="00224E44">
      <w:pPr>
        <w:pStyle w:val="1"/>
        <w:ind w:left="210" w:hangingChars="100" w:hanging="210"/>
        <w:rPr>
          <w:rFonts w:asciiTheme="minorEastAsia" w:hAnsiTheme="minorEastAsia"/>
          <w:szCs w:val="21"/>
        </w:rPr>
      </w:pPr>
      <w:r w:rsidRPr="0081389E">
        <w:rPr>
          <w:rFonts w:asciiTheme="minorEastAsia" w:hAnsiTheme="minorEastAsia" w:hint="eastAsia"/>
          <w:szCs w:val="21"/>
        </w:rPr>
        <w:t>3</w:t>
      </w:r>
      <w:r w:rsidR="0095683D" w:rsidRPr="0081389E">
        <w:rPr>
          <w:rFonts w:asciiTheme="minorEastAsia" w:hAnsiTheme="minorEastAsia" w:hint="eastAsia"/>
          <w:szCs w:val="21"/>
        </w:rPr>
        <w:t>.部分老师</w:t>
      </w:r>
      <w:r w:rsidR="000918BD" w:rsidRPr="0081389E">
        <w:rPr>
          <w:rFonts w:asciiTheme="minorEastAsia" w:hAnsiTheme="minorEastAsia" w:hint="eastAsia"/>
          <w:szCs w:val="21"/>
        </w:rPr>
        <w:t>存在</w:t>
      </w:r>
      <w:r w:rsidR="0095683D" w:rsidRPr="0081389E">
        <w:rPr>
          <w:rFonts w:asciiTheme="minorEastAsia" w:hAnsiTheme="minorEastAsia" w:hint="eastAsia"/>
          <w:szCs w:val="21"/>
        </w:rPr>
        <w:t>声音偏小</w:t>
      </w:r>
      <w:r w:rsidR="00D41BCE" w:rsidRPr="0081389E">
        <w:rPr>
          <w:rFonts w:asciiTheme="minorEastAsia" w:hAnsiTheme="minorEastAsia" w:hint="eastAsia"/>
          <w:szCs w:val="21"/>
        </w:rPr>
        <w:t>、</w:t>
      </w:r>
      <w:r w:rsidR="0095683D" w:rsidRPr="0081389E">
        <w:rPr>
          <w:rFonts w:ascii="宋体" w:eastAsia="宋体" w:hAnsi="宋体" w:cs="宋体" w:hint="eastAsia"/>
          <w:szCs w:val="21"/>
        </w:rPr>
        <w:t>语言表</w:t>
      </w:r>
      <w:r w:rsidR="000918BD" w:rsidRPr="0081389E">
        <w:rPr>
          <w:rFonts w:ascii="宋体" w:eastAsia="宋体" w:hAnsi="宋体" w:cs="宋体" w:hint="eastAsia"/>
          <w:szCs w:val="21"/>
        </w:rPr>
        <w:t>达</w:t>
      </w:r>
      <w:r w:rsidR="0095683D" w:rsidRPr="0081389E">
        <w:rPr>
          <w:rFonts w:ascii="宋体" w:eastAsia="宋体" w:hAnsi="宋体" w:cs="宋体" w:hint="eastAsia"/>
          <w:szCs w:val="21"/>
        </w:rPr>
        <w:t>较平淡</w:t>
      </w:r>
      <w:r w:rsidR="00D41BCE" w:rsidRPr="0081389E">
        <w:rPr>
          <w:rFonts w:ascii="宋体" w:eastAsia="宋体" w:hAnsi="宋体" w:cs="宋体" w:hint="eastAsia"/>
          <w:szCs w:val="21"/>
        </w:rPr>
        <w:t>、</w:t>
      </w:r>
      <w:r w:rsidR="0095683D" w:rsidRPr="0081389E">
        <w:rPr>
          <w:rFonts w:ascii="宋体" w:eastAsia="宋体" w:hAnsi="宋体" w:cs="宋体" w:hint="eastAsia"/>
          <w:szCs w:val="21"/>
        </w:rPr>
        <w:t>激情不够</w:t>
      </w:r>
      <w:r w:rsidR="0095683D" w:rsidRPr="0081389E">
        <w:rPr>
          <w:rFonts w:asciiTheme="minorEastAsia" w:hAnsiTheme="minorEastAsia" w:hint="eastAsia"/>
          <w:szCs w:val="21"/>
        </w:rPr>
        <w:t>等问题</w:t>
      </w:r>
      <w:r w:rsidR="000918BD" w:rsidRPr="0081389E">
        <w:rPr>
          <w:rFonts w:asciiTheme="minorEastAsia" w:hAnsiTheme="minorEastAsia" w:hint="eastAsia"/>
          <w:szCs w:val="21"/>
        </w:rPr>
        <w:t>。</w:t>
      </w:r>
      <w:r w:rsidR="0095683D" w:rsidRPr="0081389E">
        <w:rPr>
          <w:rFonts w:asciiTheme="minorEastAsia" w:hAnsiTheme="minorEastAsia" w:hint="eastAsia"/>
          <w:szCs w:val="21"/>
        </w:rPr>
        <w:t>建议</w:t>
      </w:r>
      <w:r w:rsidR="000918BD" w:rsidRPr="0081389E">
        <w:rPr>
          <w:rFonts w:asciiTheme="minorEastAsia" w:hAnsiTheme="minorEastAsia" w:hint="eastAsia"/>
          <w:szCs w:val="21"/>
        </w:rPr>
        <w:t>充分利用好</w:t>
      </w:r>
      <w:r w:rsidR="0095683D" w:rsidRPr="0081389E">
        <w:rPr>
          <w:rFonts w:asciiTheme="minorEastAsia" w:hAnsiTheme="minorEastAsia" w:hint="eastAsia"/>
          <w:szCs w:val="21"/>
        </w:rPr>
        <w:t>扩音设备</w:t>
      </w:r>
      <w:r w:rsidR="00B23889" w:rsidRPr="0081389E">
        <w:rPr>
          <w:rFonts w:asciiTheme="minorEastAsia" w:hAnsiTheme="minorEastAsia" w:hint="eastAsia"/>
          <w:szCs w:val="21"/>
        </w:rPr>
        <w:t>，</w:t>
      </w:r>
      <w:r w:rsidR="006C60A5" w:rsidRPr="0081389E">
        <w:rPr>
          <w:rFonts w:asciiTheme="minorEastAsia" w:hAnsiTheme="minorEastAsia" w:hint="eastAsia"/>
          <w:szCs w:val="21"/>
        </w:rPr>
        <w:t>改进讲课方式，</w:t>
      </w:r>
      <w:r w:rsidR="00B23889" w:rsidRPr="0081389E">
        <w:rPr>
          <w:rFonts w:asciiTheme="minorEastAsia" w:hAnsiTheme="minorEastAsia" w:hint="eastAsia"/>
          <w:szCs w:val="21"/>
        </w:rPr>
        <w:t>展示自己的风采，调动学生的热情。</w:t>
      </w:r>
    </w:p>
    <w:p w:rsidR="0095683D" w:rsidRPr="0081389E" w:rsidRDefault="00224E44">
      <w:pPr>
        <w:pStyle w:val="1"/>
        <w:ind w:left="210" w:hangingChars="100" w:hanging="210"/>
        <w:rPr>
          <w:rFonts w:ascii="宋体" w:eastAsia="宋体" w:hAnsi="宋体" w:cs="宋体"/>
          <w:szCs w:val="21"/>
        </w:rPr>
      </w:pPr>
      <w:r w:rsidRPr="0081389E">
        <w:rPr>
          <w:rFonts w:asciiTheme="minorEastAsia" w:hAnsiTheme="minorEastAsia" w:hint="eastAsia"/>
          <w:szCs w:val="21"/>
        </w:rPr>
        <w:lastRenderedPageBreak/>
        <w:t>4</w:t>
      </w:r>
      <w:r w:rsidR="0095683D" w:rsidRPr="0081389E">
        <w:rPr>
          <w:rFonts w:asciiTheme="minorEastAsia" w:hAnsiTheme="minorEastAsia" w:hint="eastAsia"/>
          <w:szCs w:val="21"/>
        </w:rPr>
        <w:t>.部分老师</w:t>
      </w:r>
      <w:r w:rsidR="0095683D" w:rsidRPr="0081389E">
        <w:rPr>
          <w:rFonts w:ascii="宋体" w:eastAsia="宋体" w:hAnsi="宋体" w:cs="宋体" w:hint="eastAsia"/>
          <w:szCs w:val="21"/>
        </w:rPr>
        <w:t>授课PPT文字过多</w:t>
      </w:r>
      <w:r w:rsidR="00B23889" w:rsidRPr="0081389E">
        <w:rPr>
          <w:rFonts w:ascii="宋体" w:eastAsia="宋体" w:hAnsi="宋体" w:cs="宋体" w:hint="eastAsia"/>
          <w:szCs w:val="21"/>
        </w:rPr>
        <w:t>，图表较少</w:t>
      </w:r>
      <w:r w:rsidR="0095683D" w:rsidRPr="0081389E">
        <w:rPr>
          <w:rFonts w:ascii="宋体" w:eastAsia="宋体" w:hAnsi="宋体" w:cs="宋体" w:hint="eastAsia"/>
          <w:szCs w:val="21"/>
        </w:rPr>
        <w:t>。建议</w:t>
      </w:r>
      <w:r w:rsidR="00B23889" w:rsidRPr="0081389E">
        <w:rPr>
          <w:rFonts w:ascii="宋体" w:eastAsia="宋体" w:hAnsi="宋体" w:cs="宋体" w:hint="eastAsia"/>
          <w:szCs w:val="21"/>
        </w:rPr>
        <w:t>改善PPT的设计和制作，要</w:t>
      </w:r>
      <w:r w:rsidR="0095683D" w:rsidRPr="0081389E">
        <w:rPr>
          <w:rFonts w:ascii="宋体" w:eastAsia="宋体" w:hAnsi="宋体" w:cs="宋体" w:hint="eastAsia"/>
          <w:szCs w:val="21"/>
        </w:rPr>
        <w:t>图文并茂，</w:t>
      </w:r>
      <w:r w:rsidR="00B23889" w:rsidRPr="0081389E">
        <w:rPr>
          <w:rFonts w:ascii="宋体" w:eastAsia="宋体" w:hAnsi="宋体" w:cs="宋体" w:hint="eastAsia"/>
          <w:szCs w:val="21"/>
        </w:rPr>
        <w:t>配以</w:t>
      </w:r>
      <w:r w:rsidR="0095683D" w:rsidRPr="0081389E">
        <w:rPr>
          <w:rFonts w:ascii="宋体" w:eastAsia="宋体" w:hAnsi="宋体" w:cs="宋体" w:hint="eastAsia"/>
          <w:szCs w:val="21"/>
        </w:rPr>
        <w:t>合理板书，</w:t>
      </w:r>
      <w:r w:rsidR="004315F8" w:rsidRPr="0081389E">
        <w:rPr>
          <w:rFonts w:ascii="宋体" w:eastAsia="宋体" w:hAnsi="宋体" w:cs="宋体" w:hint="eastAsia"/>
          <w:szCs w:val="21"/>
        </w:rPr>
        <w:t>以便</w:t>
      </w:r>
      <w:r w:rsidR="00B23889" w:rsidRPr="0081389E">
        <w:rPr>
          <w:rFonts w:ascii="宋体" w:eastAsia="宋体" w:hAnsi="宋体" w:cs="宋体" w:hint="eastAsia"/>
          <w:szCs w:val="21"/>
        </w:rPr>
        <w:t>达到最佳</w:t>
      </w:r>
      <w:r w:rsidR="00FC45A3" w:rsidRPr="0081389E">
        <w:rPr>
          <w:rFonts w:ascii="宋体" w:eastAsia="宋体" w:hAnsi="宋体" w:cs="宋体" w:hint="eastAsia"/>
          <w:szCs w:val="21"/>
        </w:rPr>
        <w:t>教学</w:t>
      </w:r>
      <w:r w:rsidR="00B23889" w:rsidRPr="0081389E">
        <w:rPr>
          <w:rFonts w:ascii="宋体" w:eastAsia="宋体" w:hAnsi="宋体" w:cs="宋体" w:hint="eastAsia"/>
          <w:szCs w:val="21"/>
        </w:rPr>
        <w:t>效果</w:t>
      </w:r>
      <w:r w:rsidR="00621FF8" w:rsidRPr="0081389E">
        <w:rPr>
          <w:rFonts w:ascii="宋体" w:eastAsia="宋体" w:hAnsi="宋体" w:cs="宋体" w:hint="eastAsia"/>
          <w:szCs w:val="21"/>
        </w:rPr>
        <w:t>。</w:t>
      </w:r>
    </w:p>
    <w:p w:rsidR="0095683D" w:rsidRPr="0081389E" w:rsidRDefault="00224E44">
      <w:pPr>
        <w:pStyle w:val="1"/>
        <w:ind w:left="210" w:hangingChars="100" w:hanging="210"/>
        <w:rPr>
          <w:rFonts w:ascii="宋体" w:eastAsia="宋体" w:hAnsi="宋体" w:cs="宋体"/>
          <w:szCs w:val="21"/>
        </w:rPr>
      </w:pPr>
      <w:r w:rsidRPr="0081389E">
        <w:rPr>
          <w:rFonts w:ascii="宋体" w:eastAsia="宋体" w:hAnsi="宋体" w:cs="宋体" w:hint="eastAsia"/>
          <w:szCs w:val="21"/>
        </w:rPr>
        <w:t>5</w:t>
      </w:r>
      <w:r w:rsidR="0095683D" w:rsidRPr="0081389E">
        <w:rPr>
          <w:rFonts w:ascii="宋体" w:eastAsia="宋体" w:hAnsi="宋体" w:cs="宋体" w:hint="eastAsia"/>
          <w:szCs w:val="21"/>
        </w:rPr>
        <w:t>.</w:t>
      </w:r>
      <w:r w:rsidR="00AD7CC2" w:rsidRPr="0081389E">
        <w:rPr>
          <w:rFonts w:ascii="宋体" w:eastAsia="宋体" w:hAnsi="宋体" w:cs="宋体" w:hint="eastAsia"/>
          <w:szCs w:val="21"/>
        </w:rPr>
        <w:t>部分老师讲课时所举的例子贴近生活，授课生动，学生容易接收理解，印象深刻，效果很好。希望继续保持，并不断挖掘更多更好的实例</w:t>
      </w:r>
      <w:r w:rsidR="009F6BEF" w:rsidRPr="0081389E">
        <w:rPr>
          <w:rFonts w:ascii="宋体" w:eastAsia="宋体" w:hAnsi="宋体" w:cs="宋体" w:hint="eastAsia"/>
          <w:szCs w:val="21"/>
        </w:rPr>
        <w:t>融入到教学</w:t>
      </w:r>
      <w:r w:rsidR="00AD7CC2" w:rsidRPr="0081389E">
        <w:rPr>
          <w:rFonts w:ascii="宋体" w:eastAsia="宋体" w:hAnsi="宋体" w:cs="宋体" w:hint="eastAsia"/>
          <w:szCs w:val="21"/>
        </w:rPr>
        <w:t>。</w:t>
      </w:r>
    </w:p>
    <w:p w:rsidR="004C3C52" w:rsidRPr="0081389E" w:rsidRDefault="00224E44" w:rsidP="004C3C52">
      <w:pPr>
        <w:jc w:val="left"/>
        <w:rPr>
          <w:rFonts w:ascii="宋体" w:eastAsia="宋体" w:hAnsi="宋体" w:cs="宋体"/>
          <w:szCs w:val="21"/>
        </w:rPr>
      </w:pPr>
      <w:r w:rsidRPr="0081389E">
        <w:rPr>
          <w:rFonts w:ascii="宋体" w:eastAsia="宋体" w:hAnsi="宋体" w:cs="宋体" w:hint="eastAsia"/>
          <w:szCs w:val="21"/>
        </w:rPr>
        <w:t>6</w:t>
      </w:r>
      <w:r w:rsidR="004C3C52" w:rsidRPr="0081389E">
        <w:rPr>
          <w:rFonts w:ascii="宋体" w:eastAsia="宋体" w:hAnsi="宋体" w:cs="宋体" w:hint="eastAsia"/>
          <w:szCs w:val="21"/>
        </w:rPr>
        <w:t>.</w:t>
      </w:r>
      <w:r w:rsidR="003F454E" w:rsidRPr="0081389E">
        <w:rPr>
          <w:rFonts w:ascii="宋体" w:eastAsia="宋体" w:hAnsi="宋体" w:cs="宋体" w:hint="eastAsia"/>
          <w:szCs w:val="21"/>
        </w:rPr>
        <w:t>部分老师讲课时几乎是满堂灌，鲜有提问或设问环节。</w:t>
      </w:r>
      <w:r w:rsidR="003F454E" w:rsidRPr="0081389E">
        <w:rPr>
          <w:rFonts w:ascii="宋体" w:eastAsia="宋体" w:hAnsi="宋体" w:cs="宋体"/>
          <w:szCs w:val="21"/>
        </w:rPr>
        <w:t>建议教师围绕重点授课内容</w:t>
      </w:r>
      <w:r w:rsidR="003F454E" w:rsidRPr="0081389E">
        <w:rPr>
          <w:rFonts w:ascii="宋体" w:eastAsia="宋体" w:hAnsi="宋体" w:cs="宋体" w:hint="eastAsia"/>
          <w:szCs w:val="21"/>
        </w:rPr>
        <w:t>，</w:t>
      </w:r>
      <w:r w:rsidR="003F454E" w:rsidRPr="0081389E">
        <w:rPr>
          <w:rFonts w:ascii="宋体" w:eastAsia="宋体" w:hAnsi="宋体" w:cs="宋体"/>
          <w:szCs w:val="21"/>
        </w:rPr>
        <w:t>设置</w:t>
      </w:r>
      <w:r w:rsidR="003F454E" w:rsidRPr="0081389E">
        <w:rPr>
          <w:rFonts w:ascii="宋体" w:eastAsia="宋体" w:hAnsi="宋体" w:cs="宋体" w:hint="eastAsia"/>
          <w:szCs w:val="21"/>
        </w:rPr>
        <w:t>系列问题用于课堂提问，这样有利于加强教学互动，有助于学生对重</w:t>
      </w:r>
      <w:r w:rsidR="00956E9A" w:rsidRPr="0081389E">
        <w:rPr>
          <w:rFonts w:ascii="宋体" w:eastAsia="宋体" w:hAnsi="宋体" w:cs="宋体" w:hint="eastAsia"/>
          <w:szCs w:val="21"/>
        </w:rPr>
        <w:t>、</w:t>
      </w:r>
      <w:r w:rsidR="003F454E" w:rsidRPr="0081389E">
        <w:rPr>
          <w:rFonts w:ascii="宋体" w:eastAsia="宋体" w:hAnsi="宋体" w:cs="宋体" w:hint="eastAsia"/>
          <w:szCs w:val="21"/>
        </w:rPr>
        <w:t>难点的理解和掌握。</w:t>
      </w:r>
    </w:p>
    <w:p w:rsidR="00224E44" w:rsidRPr="0081389E" w:rsidRDefault="00224E44" w:rsidP="00224E44">
      <w:pPr>
        <w:pStyle w:val="1"/>
        <w:ind w:left="210" w:hangingChars="100" w:hanging="210"/>
      </w:pPr>
      <w:r w:rsidRPr="0081389E">
        <w:rPr>
          <w:rFonts w:asciiTheme="minorEastAsia" w:hAnsiTheme="minorEastAsia" w:hint="eastAsia"/>
          <w:szCs w:val="21"/>
        </w:rPr>
        <w:t>7.部分班级课间无人帮老师擦黑板，上课注意力不够集中。</w:t>
      </w:r>
      <w:r w:rsidRPr="0081389E">
        <w:rPr>
          <w:rFonts w:hint="eastAsia"/>
        </w:rPr>
        <w:t>建议各班班主任、学委利用好班会加强学风教育，规范礼仪礼貌。</w:t>
      </w:r>
    </w:p>
    <w:p w:rsidR="00224E44" w:rsidRPr="0081389E" w:rsidRDefault="00224E44" w:rsidP="004C3C52">
      <w:pPr>
        <w:jc w:val="left"/>
        <w:rPr>
          <w:rFonts w:ascii="宋体" w:eastAsia="宋体" w:hAnsi="宋体" w:cs="宋体"/>
          <w:szCs w:val="21"/>
        </w:rPr>
      </w:pPr>
      <w:r w:rsidRPr="0081389E">
        <w:rPr>
          <w:rFonts w:asciiTheme="minorEastAsia" w:hAnsiTheme="minorEastAsia" w:hint="eastAsia"/>
          <w:szCs w:val="21"/>
        </w:rPr>
        <w:t>8.部分班级课堂学习气氛非常沉闷，课堂气氛不够活跃。建议积极思考，认真听课，加强互动，跟上教师教学进度。</w:t>
      </w:r>
    </w:p>
    <w:p w:rsidR="004C3C52" w:rsidRPr="0081389E" w:rsidRDefault="004C3C52">
      <w:pPr>
        <w:pStyle w:val="1"/>
        <w:ind w:left="210" w:hangingChars="100" w:hanging="210"/>
        <w:rPr>
          <w:rFonts w:ascii="宋体" w:eastAsia="宋体" w:hAnsi="宋体" w:cs="宋体"/>
          <w:szCs w:val="21"/>
        </w:rPr>
      </w:pPr>
      <w:r w:rsidRPr="0081389E">
        <w:rPr>
          <w:rFonts w:asciiTheme="minorEastAsia" w:hAnsiTheme="minorEastAsia" w:hint="eastAsia"/>
          <w:szCs w:val="21"/>
        </w:rPr>
        <w:t>9.</w:t>
      </w:r>
      <w:r w:rsidR="0064100D" w:rsidRPr="0081389E">
        <w:rPr>
          <w:rFonts w:ascii="宋体" w:eastAsia="宋体" w:hAnsi="宋体" w:cs="宋体"/>
          <w:szCs w:val="21"/>
        </w:rPr>
        <w:t xml:space="preserve"> </w:t>
      </w:r>
      <w:r w:rsidR="0064100D" w:rsidRPr="0081389E">
        <w:rPr>
          <w:rFonts w:ascii="宋体" w:eastAsia="宋体" w:hAnsi="宋体" w:cs="宋体" w:hint="eastAsia"/>
          <w:szCs w:val="21"/>
        </w:rPr>
        <w:t>有些同学上课迟到、课堂上随意进出教室、上课玩手机、交头接耳等。建议采取多样的、适当的方法加强遵守纪律等方面的教育，提高学生的自律</w:t>
      </w:r>
      <w:r w:rsidR="000D1A96" w:rsidRPr="0081389E">
        <w:rPr>
          <w:rFonts w:ascii="宋体" w:eastAsia="宋体" w:hAnsi="宋体" w:cs="宋体" w:hint="eastAsia"/>
          <w:szCs w:val="21"/>
        </w:rPr>
        <w:t>力</w:t>
      </w:r>
      <w:r w:rsidR="0064100D" w:rsidRPr="0081389E">
        <w:rPr>
          <w:rFonts w:ascii="宋体" w:eastAsia="宋体" w:hAnsi="宋体" w:cs="宋体" w:hint="eastAsia"/>
          <w:szCs w:val="21"/>
        </w:rPr>
        <w:t>、自觉</w:t>
      </w:r>
      <w:r w:rsidR="000D1A96" w:rsidRPr="0081389E">
        <w:rPr>
          <w:rFonts w:ascii="宋体" w:eastAsia="宋体" w:hAnsi="宋体" w:cs="宋体" w:hint="eastAsia"/>
          <w:szCs w:val="21"/>
        </w:rPr>
        <w:t>性</w:t>
      </w:r>
      <w:r w:rsidR="0064100D" w:rsidRPr="0081389E">
        <w:rPr>
          <w:rFonts w:ascii="宋体" w:eastAsia="宋体" w:hAnsi="宋体" w:cs="宋体" w:hint="eastAsia"/>
          <w:szCs w:val="21"/>
        </w:rPr>
        <w:t>。</w:t>
      </w:r>
    </w:p>
    <w:p w:rsidR="00AD7CC2" w:rsidRPr="0081389E" w:rsidRDefault="004C3C52">
      <w:pPr>
        <w:pStyle w:val="1"/>
        <w:ind w:left="210" w:hangingChars="100" w:hanging="210"/>
        <w:rPr>
          <w:rFonts w:ascii="宋体" w:eastAsia="宋体" w:hAnsi="宋体" w:cs="宋体"/>
          <w:szCs w:val="21"/>
        </w:rPr>
      </w:pPr>
      <w:r w:rsidRPr="0081389E">
        <w:rPr>
          <w:rFonts w:ascii="宋体" w:eastAsia="宋体" w:hAnsi="宋体" w:cs="宋体" w:hint="eastAsia"/>
          <w:szCs w:val="21"/>
        </w:rPr>
        <w:t>10.</w:t>
      </w:r>
      <w:r w:rsidR="0064100D" w:rsidRPr="0081389E">
        <w:rPr>
          <w:rFonts w:ascii="宋体" w:eastAsia="宋体" w:hAnsi="宋体" w:cs="宋体" w:hint="eastAsia"/>
          <w:szCs w:val="21"/>
        </w:rPr>
        <w:t>大部分学生听课认真，积极主动回答老师的问题，能及时做笔记，勤于思考。但也有不少同学学习主动性不够，比较消极。建议班主任要加强教育，在成长和进步的路上一个都不能掉队</w:t>
      </w:r>
      <w:r w:rsidR="00C465F2" w:rsidRPr="0081389E">
        <w:rPr>
          <w:rFonts w:ascii="宋体" w:eastAsia="宋体" w:hAnsi="宋体" w:cs="宋体" w:hint="eastAsia"/>
          <w:szCs w:val="21"/>
        </w:rPr>
        <w:t>，</w:t>
      </w:r>
      <w:r w:rsidR="0064100D" w:rsidRPr="0081389E">
        <w:rPr>
          <w:rFonts w:ascii="宋体" w:eastAsia="宋体" w:hAnsi="宋体" w:cs="宋体" w:hint="eastAsia"/>
          <w:szCs w:val="21"/>
        </w:rPr>
        <w:t>提升全班级的学风，始终朝气蓬勃，积极向上。</w:t>
      </w:r>
    </w:p>
    <w:p w:rsidR="003373AC" w:rsidRPr="0081389E" w:rsidRDefault="003373AC">
      <w:pPr>
        <w:pStyle w:val="1"/>
        <w:ind w:left="210" w:hangingChars="100" w:hanging="210"/>
        <w:rPr>
          <w:rFonts w:asciiTheme="minorEastAsia" w:hAnsiTheme="minorEastAsia"/>
          <w:szCs w:val="21"/>
        </w:rPr>
      </w:pPr>
    </w:p>
    <w:p w:rsidR="00844D04" w:rsidRPr="00B25753" w:rsidRDefault="000E7989" w:rsidP="00B25753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B25753">
        <w:rPr>
          <w:rFonts w:ascii="黑体" w:eastAsia="黑体" w:hAnsi="黑体" w:hint="eastAsia"/>
          <w:sz w:val="24"/>
          <w:szCs w:val="24"/>
        </w:rPr>
        <w:t>校级兼职督导评价较高的教师一览表</w:t>
      </w:r>
    </w:p>
    <w:tbl>
      <w:tblPr>
        <w:tblW w:w="13727" w:type="dxa"/>
        <w:tblInd w:w="93" w:type="dxa"/>
        <w:tblLayout w:type="fixed"/>
        <w:tblLook w:val="04A0"/>
      </w:tblPr>
      <w:tblGrid>
        <w:gridCol w:w="1538"/>
        <w:gridCol w:w="478"/>
        <w:gridCol w:w="1495"/>
        <w:gridCol w:w="2336"/>
        <w:gridCol w:w="2365"/>
        <w:gridCol w:w="1355"/>
        <w:gridCol w:w="3377"/>
        <w:gridCol w:w="783"/>
      </w:tblGrid>
      <w:tr w:rsidR="00844D04" w:rsidRPr="0081389E">
        <w:trPr>
          <w:trHeight w:val="52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教学单位</w:t>
            </w:r>
          </w:p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授课教师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班级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sz w:val="20"/>
                <w:szCs w:val="21"/>
              </w:rPr>
              <w:t>上课时间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授课内容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81389E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8138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得分</w:t>
            </w:r>
          </w:p>
        </w:tc>
      </w:tr>
      <w:tr w:rsidR="00DA28CD" w:rsidRPr="0081389E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药学院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徐晓芳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中药化学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11.27（5）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非甾体类药物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96</w:t>
            </w:r>
          </w:p>
        </w:tc>
      </w:tr>
      <w:tr w:rsidR="00DA28CD" w:rsidRPr="0081389E">
        <w:trPr>
          <w:trHeight w:val="22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陆姗姗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工业药剂学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(理论)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制药</w:t>
            </w:r>
            <w:r w:rsidRPr="0081389E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11.20（4）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片剂的包衣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</w:tr>
      <w:tr w:rsidR="00DA28CD" w:rsidRPr="0081389E" w:rsidTr="00394851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医学院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7174A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姜宏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西医诊断学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针推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10.12（1）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测量血压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99</w:t>
            </w:r>
          </w:p>
        </w:tc>
      </w:tr>
      <w:tr w:rsidR="00DA28CD" w:rsidRPr="0081389E" w:rsidTr="00394851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朱珂璇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人体解剖学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针推</w:t>
            </w:r>
            <w:r w:rsidRPr="0081389E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60696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内分泌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DA28CD" w:rsidRPr="0081389E" w:rsidTr="00394851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李风雷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hAnsi="宋体" w:cs="宋体"/>
                <w:szCs w:val="21"/>
              </w:rPr>
            </w:pPr>
            <w:r w:rsidRPr="0081389E">
              <w:rPr>
                <w:rFonts w:ascii="宋体" w:hAnsi="宋体" w:cs="宋体"/>
                <w:szCs w:val="21"/>
              </w:rPr>
              <w:t>营养学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全科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中医食疗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DA28CD" w:rsidRPr="0081389E" w:rsidTr="00394851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周海燕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西医基础概论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生物制药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运动系统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DA28CD" w:rsidRPr="0081389E" w:rsidTr="00394851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陈良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11.23（1）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水肿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DA28CD" w:rsidRPr="0081389E" w:rsidTr="007174A6">
        <w:trPr>
          <w:trHeight w:val="158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张翼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C22B0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护理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1701护理1702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11.30（3）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免疫应答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CD" w:rsidRPr="0081389E" w:rsidRDefault="00DA28CD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C85F89" w:rsidRPr="0081389E" w:rsidTr="00394851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护理学院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顾铭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11.6（5）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606962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辨证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C85F89" w:rsidRPr="0081389E" w:rsidTr="00394851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葛冉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中医护理学基础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护理1802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脉诊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C85F89" w:rsidRPr="0081389E" w:rsidTr="00394851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顾铭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护理1604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11.30（5）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消渴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C85F89" w:rsidRPr="0081389E" w:rsidTr="00081423">
        <w:trPr>
          <w:trHeight w:val="226"/>
        </w:trPr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卫管院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单兰倩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DC4CB8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11.15（3）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单个总体均数与两个总体均数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</w:tr>
      <w:tr w:rsidR="00C85F89" w:rsidRPr="0081389E" w:rsidTr="00081423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单兰倩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卫生统计学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11.9（2）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完全随机设计的分析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</w:tr>
      <w:tr w:rsidR="00C85F89" w:rsidRPr="0081389E" w:rsidTr="00394851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程远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C22B0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1702中药1703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11.8（4）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营品注册管理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C85F89" w:rsidRPr="0081389E" w:rsidTr="00081423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田浩国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世界经济概论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C22B0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国贸</w:t>
            </w: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1701国贸1702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11.9（1）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/>
                <w:kern w:val="0"/>
                <w:szCs w:val="21"/>
              </w:rPr>
              <w:t>国际金融体系与世界经济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C85F89" w:rsidRPr="0081389E" w:rsidTr="007174A6">
        <w:trPr>
          <w:trHeight w:val="15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基础部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柳婷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大学英语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Ⅰ</w:t>
            </w:r>
            <w:r w:rsidRPr="0081389E">
              <w:rPr>
                <w:rFonts w:ascii="宋体" w:eastAsia="宋体" w:hAnsi="宋体" w:cs="宋体"/>
                <w:szCs w:val="21"/>
              </w:rPr>
              <w:t>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康复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11.14（4）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 xml:space="preserve">The </w:t>
            </w:r>
            <w:r w:rsidRPr="0081389E">
              <w:rPr>
                <w:rFonts w:ascii="宋体" w:eastAsia="宋体" w:hAnsi="宋体" w:cs="宋体"/>
                <w:szCs w:val="21"/>
              </w:rPr>
              <w:t>“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perfect Aryan</w:t>
            </w:r>
            <w:r w:rsidRPr="0081389E">
              <w:rPr>
                <w:rFonts w:ascii="宋体" w:eastAsia="宋体" w:hAnsi="宋体" w:cs="宋体"/>
                <w:szCs w:val="21"/>
              </w:rPr>
              <w:t>”</w:t>
            </w:r>
            <w:r w:rsidR="00606962" w:rsidRPr="0081389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child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</w:tr>
      <w:tr w:rsidR="00C85F89" w:rsidRPr="0081389E" w:rsidTr="007174A6">
        <w:trPr>
          <w:trHeight w:val="299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严达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11.2（2）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函数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</w:tr>
      <w:tr w:rsidR="00C85F89" w:rsidRPr="0081389E" w:rsidTr="007174A6">
        <w:trPr>
          <w:trHeight w:val="229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严达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高等数学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资源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两种积分法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C85F89" w:rsidRPr="0081389E" w:rsidTr="007174A6">
        <w:trPr>
          <w:trHeight w:val="318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1389E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张笑青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大学生信息技术基础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/>
                <w:szCs w:val="21"/>
              </w:rPr>
              <w:t>药剂</w:t>
            </w:r>
            <w:r w:rsidRPr="0081389E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11.30（6）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Internet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89" w:rsidRPr="0081389E" w:rsidRDefault="00C85F89" w:rsidP="0039485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1389E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</w:tbl>
    <w:p w:rsidR="00844D04" w:rsidRPr="0081389E" w:rsidRDefault="00844D04">
      <w:pPr>
        <w:pStyle w:val="1"/>
        <w:ind w:firstLineChars="0" w:firstLine="0"/>
        <w:rPr>
          <w:rFonts w:ascii="黑体" w:eastAsia="黑体" w:hAnsi="黑体"/>
          <w:vanish/>
        </w:rPr>
      </w:pPr>
    </w:p>
    <w:sectPr w:rsidR="00844D04" w:rsidRPr="0081389E" w:rsidSect="007C29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C2" w:rsidRDefault="004A70C2" w:rsidP="00C47A44">
      <w:r>
        <w:separator/>
      </w:r>
    </w:p>
  </w:endnote>
  <w:endnote w:type="continuationSeparator" w:id="1">
    <w:p w:rsidR="004A70C2" w:rsidRDefault="004A70C2" w:rsidP="00C4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C2" w:rsidRDefault="004A70C2" w:rsidP="00C47A44">
      <w:r>
        <w:separator/>
      </w:r>
    </w:p>
  </w:footnote>
  <w:footnote w:type="continuationSeparator" w:id="1">
    <w:p w:rsidR="004A70C2" w:rsidRDefault="004A70C2" w:rsidP="00C47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548"/>
    <w:multiLevelType w:val="hybridMultilevel"/>
    <w:tmpl w:val="59FC98D0"/>
    <w:lvl w:ilvl="0" w:tplc="F65268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4455E"/>
    <w:multiLevelType w:val="multilevel"/>
    <w:tmpl w:val="1CC4455E"/>
    <w:lvl w:ilvl="0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990FA1"/>
    <w:multiLevelType w:val="hybridMultilevel"/>
    <w:tmpl w:val="91B8E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B92DD3"/>
    <w:multiLevelType w:val="hybridMultilevel"/>
    <w:tmpl w:val="BC4059FA"/>
    <w:lvl w:ilvl="0" w:tplc="974CCE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761BA5"/>
    <w:multiLevelType w:val="multilevel"/>
    <w:tmpl w:val="6D761BA5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7B13"/>
    <w:rsid w:val="00002863"/>
    <w:rsid w:val="00005011"/>
    <w:rsid w:val="00005224"/>
    <w:rsid w:val="00007E97"/>
    <w:rsid w:val="00010477"/>
    <w:rsid w:val="0001121C"/>
    <w:rsid w:val="00014605"/>
    <w:rsid w:val="000254B4"/>
    <w:rsid w:val="00026EF9"/>
    <w:rsid w:val="00027859"/>
    <w:rsid w:val="000305DC"/>
    <w:rsid w:val="0003130A"/>
    <w:rsid w:val="00031D4F"/>
    <w:rsid w:val="00031E41"/>
    <w:rsid w:val="00032AD2"/>
    <w:rsid w:val="000366DE"/>
    <w:rsid w:val="00041494"/>
    <w:rsid w:val="00043724"/>
    <w:rsid w:val="00043A02"/>
    <w:rsid w:val="00043B87"/>
    <w:rsid w:val="000447D5"/>
    <w:rsid w:val="00047104"/>
    <w:rsid w:val="00051507"/>
    <w:rsid w:val="0005519C"/>
    <w:rsid w:val="000612D4"/>
    <w:rsid w:val="0006169D"/>
    <w:rsid w:val="000745A9"/>
    <w:rsid w:val="00076129"/>
    <w:rsid w:val="000776BF"/>
    <w:rsid w:val="00077E58"/>
    <w:rsid w:val="00077ECA"/>
    <w:rsid w:val="00081423"/>
    <w:rsid w:val="00083591"/>
    <w:rsid w:val="00086193"/>
    <w:rsid w:val="000909AC"/>
    <w:rsid w:val="000918BD"/>
    <w:rsid w:val="0009450B"/>
    <w:rsid w:val="00097E38"/>
    <w:rsid w:val="000A08C0"/>
    <w:rsid w:val="000A1F37"/>
    <w:rsid w:val="000A4BBD"/>
    <w:rsid w:val="000B0C95"/>
    <w:rsid w:val="000B31C0"/>
    <w:rsid w:val="000B3FBA"/>
    <w:rsid w:val="000B42EB"/>
    <w:rsid w:val="000B6869"/>
    <w:rsid w:val="000C4500"/>
    <w:rsid w:val="000D0718"/>
    <w:rsid w:val="000D1A96"/>
    <w:rsid w:val="000D3111"/>
    <w:rsid w:val="000D32D8"/>
    <w:rsid w:val="000D4B48"/>
    <w:rsid w:val="000D5009"/>
    <w:rsid w:val="000E281D"/>
    <w:rsid w:val="000E4E2D"/>
    <w:rsid w:val="000E5C36"/>
    <w:rsid w:val="000E7989"/>
    <w:rsid w:val="000F11C9"/>
    <w:rsid w:val="000F269E"/>
    <w:rsid w:val="000F4F29"/>
    <w:rsid w:val="000F6D2D"/>
    <w:rsid w:val="000F7CD5"/>
    <w:rsid w:val="000F7F77"/>
    <w:rsid w:val="00101291"/>
    <w:rsid w:val="0010132B"/>
    <w:rsid w:val="00102DF1"/>
    <w:rsid w:val="001106AC"/>
    <w:rsid w:val="0011195E"/>
    <w:rsid w:val="0011239C"/>
    <w:rsid w:val="00112904"/>
    <w:rsid w:val="001162C2"/>
    <w:rsid w:val="00120026"/>
    <w:rsid w:val="00120D5D"/>
    <w:rsid w:val="00121C9C"/>
    <w:rsid w:val="001310A1"/>
    <w:rsid w:val="00131562"/>
    <w:rsid w:val="00132D52"/>
    <w:rsid w:val="0013515E"/>
    <w:rsid w:val="00135991"/>
    <w:rsid w:val="00135FD7"/>
    <w:rsid w:val="00144CC0"/>
    <w:rsid w:val="00146819"/>
    <w:rsid w:val="001518A0"/>
    <w:rsid w:val="00151D81"/>
    <w:rsid w:val="001529DA"/>
    <w:rsid w:val="00154795"/>
    <w:rsid w:val="00160FA0"/>
    <w:rsid w:val="00163B5C"/>
    <w:rsid w:val="00172F75"/>
    <w:rsid w:val="001778C5"/>
    <w:rsid w:val="00182832"/>
    <w:rsid w:val="0018502B"/>
    <w:rsid w:val="00187018"/>
    <w:rsid w:val="00193306"/>
    <w:rsid w:val="00193837"/>
    <w:rsid w:val="00194412"/>
    <w:rsid w:val="001944F8"/>
    <w:rsid w:val="00194D57"/>
    <w:rsid w:val="00197BC0"/>
    <w:rsid w:val="001A15CF"/>
    <w:rsid w:val="001A35C7"/>
    <w:rsid w:val="001A520D"/>
    <w:rsid w:val="001A5FCA"/>
    <w:rsid w:val="001B4DD1"/>
    <w:rsid w:val="001C331D"/>
    <w:rsid w:val="001C38B5"/>
    <w:rsid w:val="001C52BC"/>
    <w:rsid w:val="001C541B"/>
    <w:rsid w:val="001C5640"/>
    <w:rsid w:val="001C76AE"/>
    <w:rsid w:val="001C7897"/>
    <w:rsid w:val="001C7D0A"/>
    <w:rsid w:val="001D109A"/>
    <w:rsid w:val="001D5986"/>
    <w:rsid w:val="001D61AE"/>
    <w:rsid w:val="001E0318"/>
    <w:rsid w:val="001E2E08"/>
    <w:rsid w:val="001E71C0"/>
    <w:rsid w:val="001F1D71"/>
    <w:rsid w:val="001F7BD1"/>
    <w:rsid w:val="002021DF"/>
    <w:rsid w:val="00215107"/>
    <w:rsid w:val="00215438"/>
    <w:rsid w:val="00215BCE"/>
    <w:rsid w:val="002177BE"/>
    <w:rsid w:val="00224E44"/>
    <w:rsid w:val="00225C0E"/>
    <w:rsid w:val="0022750C"/>
    <w:rsid w:val="00227AD8"/>
    <w:rsid w:val="00232272"/>
    <w:rsid w:val="002326AE"/>
    <w:rsid w:val="00235F74"/>
    <w:rsid w:val="0023715B"/>
    <w:rsid w:val="00240CF0"/>
    <w:rsid w:val="00240EEF"/>
    <w:rsid w:val="00245A6F"/>
    <w:rsid w:val="002463FD"/>
    <w:rsid w:val="00246D1D"/>
    <w:rsid w:val="0024799E"/>
    <w:rsid w:val="002539BC"/>
    <w:rsid w:val="00254D31"/>
    <w:rsid w:val="00254D5F"/>
    <w:rsid w:val="0026057B"/>
    <w:rsid w:val="00263F26"/>
    <w:rsid w:val="00264441"/>
    <w:rsid w:val="002647E5"/>
    <w:rsid w:val="00265BEF"/>
    <w:rsid w:val="0026644E"/>
    <w:rsid w:val="00267D7A"/>
    <w:rsid w:val="00272198"/>
    <w:rsid w:val="002721D5"/>
    <w:rsid w:val="00272C4F"/>
    <w:rsid w:val="002773DA"/>
    <w:rsid w:val="0028131F"/>
    <w:rsid w:val="00282152"/>
    <w:rsid w:val="00284ECD"/>
    <w:rsid w:val="00285F39"/>
    <w:rsid w:val="0029026D"/>
    <w:rsid w:val="00293A7E"/>
    <w:rsid w:val="00293AAE"/>
    <w:rsid w:val="00294CA2"/>
    <w:rsid w:val="00294D8F"/>
    <w:rsid w:val="0029596F"/>
    <w:rsid w:val="00296E08"/>
    <w:rsid w:val="002A699C"/>
    <w:rsid w:val="002B441D"/>
    <w:rsid w:val="002B4D7C"/>
    <w:rsid w:val="002B6806"/>
    <w:rsid w:val="002B6FC7"/>
    <w:rsid w:val="002C1F02"/>
    <w:rsid w:val="002C3479"/>
    <w:rsid w:val="002C3E58"/>
    <w:rsid w:val="002D083B"/>
    <w:rsid w:val="002D4E32"/>
    <w:rsid w:val="002D60C0"/>
    <w:rsid w:val="002D702E"/>
    <w:rsid w:val="002E0E39"/>
    <w:rsid w:val="002E0E71"/>
    <w:rsid w:val="002E1FDF"/>
    <w:rsid w:val="002E1FE9"/>
    <w:rsid w:val="002E2FB0"/>
    <w:rsid w:val="002E3C65"/>
    <w:rsid w:val="002E7CD3"/>
    <w:rsid w:val="002E7FB1"/>
    <w:rsid w:val="002F3887"/>
    <w:rsid w:val="002F39A0"/>
    <w:rsid w:val="002F7305"/>
    <w:rsid w:val="002F79CB"/>
    <w:rsid w:val="003001D3"/>
    <w:rsid w:val="00304835"/>
    <w:rsid w:val="00306A2A"/>
    <w:rsid w:val="00307A9E"/>
    <w:rsid w:val="00307C18"/>
    <w:rsid w:val="003110C0"/>
    <w:rsid w:val="00312635"/>
    <w:rsid w:val="00315804"/>
    <w:rsid w:val="003162C0"/>
    <w:rsid w:val="00324503"/>
    <w:rsid w:val="00326C4C"/>
    <w:rsid w:val="00331FE5"/>
    <w:rsid w:val="003322CE"/>
    <w:rsid w:val="00333254"/>
    <w:rsid w:val="003373AC"/>
    <w:rsid w:val="00337BD5"/>
    <w:rsid w:val="00340CBF"/>
    <w:rsid w:val="00341F9E"/>
    <w:rsid w:val="00342190"/>
    <w:rsid w:val="00343577"/>
    <w:rsid w:val="003448C3"/>
    <w:rsid w:val="00344D20"/>
    <w:rsid w:val="00345641"/>
    <w:rsid w:val="00345EC6"/>
    <w:rsid w:val="003462C7"/>
    <w:rsid w:val="0034654D"/>
    <w:rsid w:val="00351D9E"/>
    <w:rsid w:val="00352BB1"/>
    <w:rsid w:val="003559FA"/>
    <w:rsid w:val="003565DC"/>
    <w:rsid w:val="00365D9D"/>
    <w:rsid w:val="00370693"/>
    <w:rsid w:val="003719BD"/>
    <w:rsid w:val="00371CA3"/>
    <w:rsid w:val="00373862"/>
    <w:rsid w:val="00374D65"/>
    <w:rsid w:val="00374FA3"/>
    <w:rsid w:val="003770A0"/>
    <w:rsid w:val="003868C9"/>
    <w:rsid w:val="003918BE"/>
    <w:rsid w:val="0039280A"/>
    <w:rsid w:val="003934FA"/>
    <w:rsid w:val="0039369A"/>
    <w:rsid w:val="00394851"/>
    <w:rsid w:val="0039591C"/>
    <w:rsid w:val="003A07ED"/>
    <w:rsid w:val="003A0835"/>
    <w:rsid w:val="003A16D2"/>
    <w:rsid w:val="003B20B5"/>
    <w:rsid w:val="003B41DF"/>
    <w:rsid w:val="003B7AB5"/>
    <w:rsid w:val="003C0388"/>
    <w:rsid w:val="003C05FA"/>
    <w:rsid w:val="003C0870"/>
    <w:rsid w:val="003C4C05"/>
    <w:rsid w:val="003D4582"/>
    <w:rsid w:val="003D6E24"/>
    <w:rsid w:val="003E1E80"/>
    <w:rsid w:val="003E58F9"/>
    <w:rsid w:val="003E74C2"/>
    <w:rsid w:val="003F19F9"/>
    <w:rsid w:val="003F21E9"/>
    <w:rsid w:val="003F3DA0"/>
    <w:rsid w:val="003F412D"/>
    <w:rsid w:val="003F454E"/>
    <w:rsid w:val="003F4BCE"/>
    <w:rsid w:val="003F4F74"/>
    <w:rsid w:val="003F6AB7"/>
    <w:rsid w:val="0040187C"/>
    <w:rsid w:val="004034EF"/>
    <w:rsid w:val="004039F2"/>
    <w:rsid w:val="004047DA"/>
    <w:rsid w:val="00404F47"/>
    <w:rsid w:val="004052C5"/>
    <w:rsid w:val="004058F2"/>
    <w:rsid w:val="00406994"/>
    <w:rsid w:val="00410256"/>
    <w:rsid w:val="00413820"/>
    <w:rsid w:val="00415F7E"/>
    <w:rsid w:val="0041610E"/>
    <w:rsid w:val="00420AB6"/>
    <w:rsid w:val="00420DBB"/>
    <w:rsid w:val="00421283"/>
    <w:rsid w:val="0042419C"/>
    <w:rsid w:val="004273A2"/>
    <w:rsid w:val="00427FAE"/>
    <w:rsid w:val="00427FDB"/>
    <w:rsid w:val="004300F2"/>
    <w:rsid w:val="00430AEB"/>
    <w:rsid w:val="004315F2"/>
    <w:rsid w:val="004315F8"/>
    <w:rsid w:val="00432247"/>
    <w:rsid w:val="00437A59"/>
    <w:rsid w:val="00443055"/>
    <w:rsid w:val="00444206"/>
    <w:rsid w:val="00447D6B"/>
    <w:rsid w:val="00450FAB"/>
    <w:rsid w:val="00453AD5"/>
    <w:rsid w:val="00460F6F"/>
    <w:rsid w:val="004610D2"/>
    <w:rsid w:val="0046179A"/>
    <w:rsid w:val="00465402"/>
    <w:rsid w:val="00465849"/>
    <w:rsid w:val="00470029"/>
    <w:rsid w:val="004728D4"/>
    <w:rsid w:val="00473009"/>
    <w:rsid w:val="004738E0"/>
    <w:rsid w:val="004742C7"/>
    <w:rsid w:val="00477EED"/>
    <w:rsid w:val="00480CE3"/>
    <w:rsid w:val="00483883"/>
    <w:rsid w:val="00485A7D"/>
    <w:rsid w:val="004875CE"/>
    <w:rsid w:val="00491778"/>
    <w:rsid w:val="004928C4"/>
    <w:rsid w:val="00494A07"/>
    <w:rsid w:val="004A2238"/>
    <w:rsid w:val="004A3F92"/>
    <w:rsid w:val="004A5216"/>
    <w:rsid w:val="004A62BC"/>
    <w:rsid w:val="004A70C2"/>
    <w:rsid w:val="004A7594"/>
    <w:rsid w:val="004B18DB"/>
    <w:rsid w:val="004B2C37"/>
    <w:rsid w:val="004B2D31"/>
    <w:rsid w:val="004B5537"/>
    <w:rsid w:val="004B5B06"/>
    <w:rsid w:val="004B5D32"/>
    <w:rsid w:val="004B65ED"/>
    <w:rsid w:val="004C00F6"/>
    <w:rsid w:val="004C1C45"/>
    <w:rsid w:val="004C3C52"/>
    <w:rsid w:val="004C51FE"/>
    <w:rsid w:val="004C5967"/>
    <w:rsid w:val="004C5DFE"/>
    <w:rsid w:val="004D1066"/>
    <w:rsid w:val="004D11C6"/>
    <w:rsid w:val="004D2032"/>
    <w:rsid w:val="004D672F"/>
    <w:rsid w:val="004D71BF"/>
    <w:rsid w:val="004E33D1"/>
    <w:rsid w:val="004E6735"/>
    <w:rsid w:val="004E6EF8"/>
    <w:rsid w:val="004F3CFD"/>
    <w:rsid w:val="004F41BF"/>
    <w:rsid w:val="004F4DF5"/>
    <w:rsid w:val="004F5038"/>
    <w:rsid w:val="004F65DD"/>
    <w:rsid w:val="00510887"/>
    <w:rsid w:val="00515D65"/>
    <w:rsid w:val="00517ADB"/>
    <w:rsid w:val="005213A6"/>
    <w:rsid w:val="00523D09"/>
    <w:rsid w:val="00524A3F"/>
    <w:rsid w:val="00524F7E"/>
    <w:rsid w:val="0053307A"/>
    <w:rsid w:val="00537D1D"/>
    <w:rsid w:val="00537E16"/>
    <w:rsid w:val="00545B8E"/>
    <w:rsid w:val="00550867"/>
    <w:rsid w:val="0055175B"/>
    <w:rsid w:val="00552C00"/>
    <w:rsid w:val="00552CC3"/>
    <w:rsid w:val="005605A9"/>
    <w:rsid w:val="00561C7B"/>
    <w:rsid w:val="00562AFF"/>
    <w:rsid w:val="0056520A"/>
    <w:rsid w:val="00565A7E"/>
    <w:rsid w:val="00574605"/>
    <w:rsid w:val="005833F1"/>
    <w:rsid w:val="00584A78"/>
    <w:rsid w:val="00591B7C"/>
    <w:rsid w:val="00592396"/>
    <w:rsid w:val="00592CD6"/>
    <w:rsid w:val="00592D3F"/>
    <w:rsid w:val="00592E02"/>
    <w:rsid w:val="005932D7"/>
    <w:rsid w:val="00594AD3"/>
    <w:rsid w:val="005A124B"/>
    <w:rsid w:val="005A4A9A"/>
    <w:rsid w:val="005A6445"/>
    <w:rsid w:val="005A7455"/>
    <w:rsid w:val="005B082C"/>
    <w:rsid w:val="005B0A4C"/>
    <w:rsid w:val="005B1065"/>
    <w:rsid w:val="005B2565"/>
    <w:rsid w:val="005B59D3"/>
    <w:rsid w:val="005B6B6E"/>
    <w:rsid w:val="005B6B99"/>
    <w:rsid w:val="005B7AEB"/>
    <w:rsid w:val="005B7B79"/>
    <w:rsid w:val="005C014F"/>
    <w:rsid w:val="005C0243"/>
    <w:rsid w:val="005C2B02"/>
    <w:rsid w:val="005C5254"/>
    <w:rsid w:val="005C7C6B"/>
    <w:rsid w:val="005D0C74"/>
    <w:rsid w:val="005D211C"/>
    <w:rsid w:val="005D4E52"/>
    <w:rsid w:val="005D7C1B"/>
    <w:rsid w:val="005E02F1"/>
    <w:rsid w:val="005E4BAE"/>
    <w:rsid w:val="005F1BB2"/>
    <w:rsid w:val="005F27A3"/>
    <w:rsid w:val="005F4DD3"/>
    <w:rsid w:val="00604A48"/>
    <w:rsid w:val="00606962"/>
    <w:rsid w:val="00607DF2"/>
    <w:rsid w:val="00607F57"/>
    <w:rsid w:val="0061027E"/>
    <w:rsid w:val="006104BF"/>
    <w:rsid w:val="0061422C"/>
    <w:rsid w:val="006155C3"/>
    <w:rsid w:val="00620072"/>
    <w:rsid w:val="006202C9"/>
    <w:rsid w:val="006212E9"/>
    <w:rsid w:val="00621FF8"/>
    <w:rsid w:val="00623EC5"/>
    <w:rsid w:val="00624853"/>
    <w:rsid w:val="00626034"/>
    <w:rsid w:val="00626C82"/>
    <w:rsid w:val="00627CC8"/>
    <w:rsid w:val="006350E2"/>
    <w:rsid w:val="00640E14"/>
    <w:rsid w:val="0064100D"/>
    <w:rsid w:val="006419C2"/>
    <w:rsid w:val="006529F7"/>
    <w:rsid w:val="006547B4"/>
    <w:rsid w:val="0066126A"/>
    <w:rsid w:val="00663E94"/>
    <w:rsid w:val="00670D10"/>
    <w:rsid w:val="00671AA5"/>
    <w:rsid w:val="00672280"/>
    <w:rsid w:val="0067249A"/>
    <w:rsid w:val="006742B8"/>
    <w:rsid w:val="00674A8E"/>
    <w:rsid w:val="006754B7"/>
    <w:rsid w:val="0068102D"/>
    <w:rsid w:val="00682AED"/>
    <w:rsid w:val="00683C46"/>
    <w:rsid w:val="00686997"/>
    <w:rsid w:val="00687938"/>
    <w:rsid w:val="006A2A1F"/>
    <w:rsid w:val="006A38BC"/>
    <w:rsid w:val="006A40CC"/>
    <w:rsid w:val="006A7413"/>
    <w:rsid w:val="006B06E2"/>
    <w:rsid w:val="006B074A"/>
    <w:rsid w:val="006B2A0B"/>
    <w:rsid w:val="006B3E09"/>
    <w:rsid w:val="006B4936"/>
    <w:rsid w:val="006B7DC6"/>
    <w:rsid w:val="006C5F61"/>
    <w:rsid w:val="006C60A5"/>
    <w:rsid w:val="006C7D1F"/>
    <w:rsid w:val="006D2395"/>
    <w:rsid w:val="006D24FD"/>
    <w:rsid w:val="006D26F2"/>
    <w:rsid w:val="006D319D"/>
    <w:rsid w:val="006D3A5D"/>
    <w:rsid w:val="006D5881"/>
    <w:rsid w:val="006D747C"/>
    <w:rsid w:val="006E42EF"/>
    <w:rsid w:val="006E54CC"/>
    <w:rsid w:val="006E6475"/>
    <w:rsid w:val="006F0288"/>
    <w:rsid w:val="006F1147"/>
    <w:rsid w:val="006F1EE4"/>
    <w:rsid w:val="006F4464"/>
    <w:rsid w:val="006F6565"/>
    <w:rsid w:val="00701250"/>
    <w:rsid w:val="007017F3"/>
    <w:rsid w:val="007018CF"/>
    <w:rsid w:val="007027AD"/>
    <w:rsid w:val="007047F3"/>
    <w:rsid w:val="00705A70"/>
    <w:rsid w:val="007063D4"/>
    <w:rsid w:val="00707072"/>
    <w:rsid w:val="00711B67"/>
    <w:rsid w:val="007124BE"/>
    <w:rsid w:val="00713A55"/>
    <w:rsid w:val="0071487F"/>
    <w:rsid w:val="0071539B"/>
    <w:rsid w:val="007174A6"/>
    <w:rsid w:val="00722F36"/>
    <w:rsid w:val="00723933"/>
    <w:rsid w:val="00723A2A"/>
    <w:rsid w:val="0072520A"/>
    <w:rsid w:val="00731909"/>
    <w:rsid w:val="007326E6"/>
    <w:rsid w:val="00732CE2"/>
    <w:rsid w:val="00733705"/>
    <w:rsid w:val="00747FEE"/>
    <w:rsid w:val="00750B51"/>
    <w:rsid w:val="00751604"/>
    <w:rsid w:val="00753AF0"/>
    <w:rsid w:val="00753FDD"/>
    <w:rsid w:val="00756D9D"/>
    <w:rsid w:val="00760FD3"/>
    <w:rsid w:val="00763239"/>
    <w:rsid w:val="0076679C"/>
    <w:rsid w:val="00772BEB"/>
    <w:rsid w:val="00773544"/>
    <w:rsid w:val="0077397C"/>
    <w:rsid w:val="0077405D"/>
    <w:rsid w:val="007849D0"/>
    <w:rsid w:val="00784D61"/>
    <w:rsid w:val="007853FC"/>
    <w:rsid w:val="00785665"/>
    <w:rsid w:val="00790EEA"/>
    <w:rsid w:val="00793D84"/>
    <w:rsid w:val="007955C0"/>
    <w:rsid w:val="00797252"/>
    <w:rsid w:val="007A2889"/>
    <w:rsid w:val="007A28A2"/>
    <w:rsid w:val="007A5709"/>
    <w:rsid w:val="007A618F"/>
    <w:rsid w:val="007A661C"/>
    <w:rsid w:val="007A7EF7"/>
    <w:rsid w:val="007B16B8"/>
    <w:rsid w:val="007B30C5"/>
    <w:rsid w:val="007B4707"/>
    <w:rsid w:val="007B69E4"/>
    <w:rsid w:val="007B6CA5"/>
    <w:rsid w:val="007C1E94"/>
    <w:rsid w:val="007C1FC3"/>
    <w:rsid w:val="007C21D2"/>
    <w:rsid w:val="007C292C"/>
    <w:rsid w:val="007D11C0"/>
    <w:rsid w:val="007E35CA"/>
    <w:rsid w:val="007E3624"/>
    <w:rsid w:val="007E4314"/>
    <w:rsid w:val="007E698F"/>
    <w:rsid w:val="007E7612"/>
    <w:rsid w:val="007E7654"/>
    <w:rsid w:val="007F3983"/>
    <w:rsid w:val="007F46C3"/>
    <w:rsid w:val="007F485C"/>
    <w:rsid w:val="007F544F"/>
    <w:rsid w:val="007F671A"/>
    <w:rsid w:val="00805506"/>
    <w:rsid w:val="008055AD"/>
    <w:rsid w:val="00805B1C"/>
    <w:rsid w:val="00812F78"/>
    <w:rsid w:val="0081389E"/>
    <w:rsid w:val="008210F5"/>
    <w:rsid w:val="008239B9"/>
    <w:rsid w:val="00827DE7"/>
    <w:rsid w:val="008341BB"/>
    <w:rsid w:val="00835BF0"/>
    <w:rsid w:val="00836C91"/>
    <w:rsid w:val="0083715C"/>
    <w:rsid w:val="00841FEC"/>
    <w:rsid w:val="00844D04"/>
    <w:rsid w:val="00845970"/>
    <w:rsid w:val="00847B52"/>
    <w:rsid w:val="00851B83"/>
    <w:rsid w:val="0085271F"/>
    <w:rsid w:val="0085393C"/>
    <w:rsid w:val="00855A6E"/>
    <w:rsid w:val="00855CE2"/>
    <w:rsid w:val="008601DE"/>
    <w:rsid w:val="0086157A"/>
    <w:rsid w:val="00867956"/>
    <w:rsid w:val="00867D8C"/>
    <w:rsid w:val="00874162"/>
    <w:rsid w:val="00880B1E"/>
    <w:rsid w:val="0089247C"/>
    <w:rsid w:val="00894A09"/>
    <w:rsid w:val="00895C47"/>
    <w:rsid w:val="00896831"/>
    <w:rsid w:val="008A0559"/>
    <w:rsid w:val="008A3925"/>
    <w:rsid w:val="008A53AE"/>
    <w:rsid w:val="008A5871"/>
    <w:rsid w:val="008A5DAF"/>
    <w:rsid w:val="008A7C2A"/>
    <w:rsid w:val="008B2AF1"/>
    <w:rsid w:val="008B4DB5"/>
    <w:rsid w:val="008B7E18"/>
    <w:rsid w:val="008C09D9"/>
    <w:rsid w:val="008C0E1E"/>
    <w:rsid w:val="008C2635"/>
    <w:rsid w:val="008C2866"/>
    <w:rsid w:val="008C40F4"/>
    <w:rsid w:val="008C4838"/>
    <w:rsid w:val="008C6DFF"/>
    <w:rsid w:val="008D3C8E"/>
    <w:rsid w:val="008D4365"/>
    <w:rsid w:val="008D5DF5"/>
    <w:rsid w:val="008E2579"/>
    <w:rsid w:val="008E42BC"/>
    <w:rsid w:val="008E5963"/>
    <w:rsid w:val="008E77F9"/>
    <w:rsid w:val="008F4D34"/>
    <w:rsid w:val="00900ABC"/>
    <w:rsid w:val="00910893"/>
    <w:rsid w:val="00912C39"/>
    <w:rsid w:val="00913BFC"/>
    <w:rsid w:val="009152CE"/>
    <w:rsid w:val="009164D3"/>
    <w:rsid w:val="00917CA1"/>
    <w:rsid w:val="009210DC"/>
    <w:rsid w:val="00924A64"/>
    <w:rsid w:val="0092729D"/>
    <w:rsid w:val="0093357D"/>
    <w:rsid w:val="009354A2"/>
    <w:rsid w:val="009354D2"/>
    <w:rsid w:val="00936F4A"/>
    <w:rsid w:val="009430E0"/>
    <w:rsid w:val="009459B5"/>
    <w:rsid w:val="0095117E"/>
    <w:rsid w:val="00951568"/>
    <w:rsid w:val="009516CD"/>
    <w:rsid w:val="00952228"/>
    <w:rsid w:val="0095683D"/>
    <w:rsid w:val="00956A79"/>
    <w:rsid w:val="00956E9A"/>
    <w:rsid w:val="00961DDD"/>
    <w:rsid w:val="00964577"/>
    <w:rsid w:val="009650E1"/>
    <w:rsid w:val="00970650"/>
    <w:rsid w:val="00972C31"/>
    <w:rsid w:val="00974E93"/>
    <w:rsid w:val="0098127E"/>
    <w:rsid w:val="009821F6"/>
    <w:rsid w:val="009825BA"/>
    <w:rsid w:val="009860E8"/>
    <w:rsid w:val="00986E8D"/>
    <w:rsid w:val="00995DEF"/>
    <w:rsid w:val="00997429"/>
    <w:rsid w:val="009A0D48"/>
    <w:rsid w:val="009A3479"/>
    <w:rsid w:val="009A6D00"/>
    <w:rsid w:val="009B0BBF"/>
    <w:rsid w:val="009B137B"/>
    <w:rsid w:val="009B1963"/>
    <w:rsid w:val="009B44F4"/>
    <w:rsid w:val="009B64FD"/>
    <w:rsid w:val="009D29B6"/>
    <w:rsid w:val="009D4381"/>
    <w:rsid w:val="009D44D3"/>
    <w:rsid w:val="009D5735"/>
    <w:rsid w:val="009E1FE0"/>
    <w:rsid w:val="009E38F7"/>
    <w:rsid w:val="009E66EF"/>
    <w:rsid w:val="009E6D59"/>
    <w:rsid w:val="009E6FF8"/>
    <w:rsid w:val="009F1E26"/>
    <w:rsid w:val="009F1F90"/>
    <w:rsid w:val="009F581A"/>
    <w:rsid w:val="009F6950"/>
    <w:rsid w:val="009F6BEF"/>
    <w:rsid w:val="009F76A0"/>
    <w:rsid w:val="009F7B3F"/>
    <w:rsid w:val="00A0315E"/>
    <w:rsid w:val="00A0526C"/>
    <w:rsid w:val="00A12335"/>
    <w:rsid w:val="00A123B8"/>
    <w:rsid w:val="00A14BE0"/>
    <w:rsid w:val="00A15CAF"/>
    <w:rsid w:val="00A171A4"/>
    <w:rsid w:val="00A177FA"/>
    <w:rsid w:val="00A2044B"/>
    <w:rsid w:val="00A20FFF"/>
    <w:rsid w:val="00A21E9B"/>
    <w:rsid w:val="00A22BE4"/>
    <w:rsid w:val="00A24507"/>
    <w:rsid w:val="00A2493E"/>
    <w:rsid w:val="00A25922"/>
    <w:rsid w:val="00A25B9D"/>
    <w:rsid w:val="00A30AB6"/>
    <w:rsid w:val="00A338AE"/>
    <w:rsid w:val="00A403BC"/>
    <w:rsid w:val="00A41DBC"/>
    <w:rsid w:val="00A421CA"/>
    <w:rsid w:val="00A43249"/>
    <w:rsid w:val="00A437D8"/>
    <w:rsid w:val="00A4605C"/>
    <w:rsid w:val="00A52F69"/>
    <w:rsid w:val="00A53029"/>
    <w:rsid w:val="00A5457C"/>
    <w:rsid w:val="00A552C2"/>
    <w:rsid w:val="00A60A1B"/>
    <w:rsid w:val="00A61E89"/>
    <w:rsid w:val="00A635BA"/>
    <w:rsid w:val="00A6616F"/>
    <w:rsid w:val="00A7091C"/>
    <w:rsid w:val="00A711DB"/>
    <w:rsid w:val="00A87E5E"/>
    <w:rsid w:val="00A93121"/>
    <w:rsid w:val="00A96646"/>
    <w:rsid w:val="00A96A69"/>
    <w:rsid w:val="00AA071C"/>
    <w:rsid w:val="00AA1FE3"/>
    <w:rsid w:val="00AA25C5"/>
    <w:rsid w:val="00AA328E"/>
    <w:rsid w:val="00AA38E8"/>
    <w:rsid w:val="00AA6E58"/>
    <w:rsid w:val="00AB169E"/>
    <w:rsid w:val="00AB5949"/>
    <w:rsid w:val="00AC00BE"/>
    <w:rsid w:val="00AC36B3"/>
    <w:rsid w:val="00AC53A3"/>
    <w:rsid w:val="00AC5B41"/>
    <w:rsid w:val="00AC67CA"/>
    <w:rsid w:val="00AC7812"/>
    <w:rsid w:val="00AD1AE2"/>
    <w:rsid w:val="00AD36DA"/>
    <w:rsid w:val="00AD61E7"/>
    <w:rsid w:val="00AD7CC2"/>
    <w:rsid w:val="00AE5B45"/>
    <w:rsid w:val="00AE5C8F"/>
    <w:rsid w:val="00AE6CB7"/>
    <w:rsid w:val="00AF34DA"/>
    <w:rsid w:val="00AF4ECA"/>
    <w:rsid w:val="00B04463"/>
    <w:rsid w:val="00B07A27"/>
    <w:rsid w:val="00B07D42"/>
    <w:rsid w:val="00B10477"/>
    <w:rsid w:val="00B11C8D"/>
    <w:rsid w:val="00B1462D"/>
    <w:rsid w:val="00B16EBE"/>
    <w:rsid w:val="00B21C43"/>
    <w:rsid w:val="00B23889"/>
    <w:rsid w:val="00B2499B"/>
    <w:rsid w:val="00B25753"/>
    <w:rsid w:val="00B30225"/>
    <w:rsid w:val="00B30AFB"/>
    <w:rsid w:val="00B3214C"/>
    <w:rsid w:val="00B3421A"/>
    <w:rsid w:val="00B34ACF"/>
    <w:rsid w:val="00B408A9"/>
    <w:rsid w:val="00B40E2A"/>
    <w:rsid w:val="00B41C7E"/>
    <w:rsid w:val="00B44946"/>
    <w:rsid w:val="00B469DE"/>
    <w:rsid w:val="00B4736E"/>
    <w:rsid w:val="00B47757"/>
    <w:rsid w:val="00B50214"/>
    <w:rsid w:val="00B52D98"/>
    <w:rsid w:val="00B52DD9"/>
    <w:rsid w:val="00B569C2"/>
    <w:rsid w:val="00B63DFE"/>
    <w:rsid w:val="00B63FE7"/>
    <w:rsid w:val="00B66B94"/>
    <w:rsid w:val="00B70268"/>
    <w:rsid w:val="00B765C0"/>
    <w:rsid w:val="00B765C4"/>
    <w:rsid w:val="00B77E82"/>
    <w:rsid w:val="00B800CF"/>
    <w:rsid w:val="00B84D21"/>
    <w:rsid w:val="00B91B0F"/>
    <w:rsid w:val="00B9437E"/>
    <w:rsid w:val="00B9681E"/>
    <w:rsid w:val="00BA2A0D"/>
    <w:rsid w:val="00BA3EA0"/>
    <w:rsid w:val="00BA4403"/>
    <w:rsid w:val="00BA498D"/>
    <w:rsid w:val="00BA75AA"/>
    <w:rsid w:val="00BA7CF2"/>
    <w:rsid w:val="00BB17D2"/>
    <w:rsid w:val="00BB6516"/>
    <w:rsid w:val="00BB7B95"/>
    <w:rsid w:val="00BC2224"/>
    <w:rsid w:val="00BC39CE"/>
    <w:rsid w:val="00BC3C7B"/>
    <w:rsid w:val="00BC668A"/>
    <w:rsid w:val="00BD0E59"/>
    <w:rsid w:val="00BD4440"/>
    <w:rsid w:val="00BD6AAD"/>
    <w:rsid w:val="00BE09DE"/>
    <w:rsid w:val="00BE0D46"/>
    <w:rsid w:val="00BE18FF"/>
    <w:rsid w:val="00BE50BC"/>
    <w:rsid w:val="00BE59A3"/>
    <w:rsid w:val="00BE5A51"/>
    <w:rsid w:val="00BF0E1E"/>
    <w:rsid w:val="00BF24E4"/>
    <w:rsid w:val="00BF6755"/>
    <w:rsid w:val="00BF7193"/>
    <w:rsid w:val="00BF728E"/>
    <w:rsid w:val="00C03010"/>
    <w:rsid w:val="00C03A00"/>
    <w:rsid w:val="00C03C97"/>
    <w:rsid w:val="00C061CD"/>
    <w:rsid w:val="00C066AD"/>
    <w:rsid w:val="00C06819"/>
    <w:rsid w:val="00C1226C"/>
    <w:rsid w:val="00C12D4A"/>
    <w:rsid w:val="00C12F92"/>
    <w:rsid w:val="00C130E6"/>
    <w:rsid w:val="00C13DA2"/>
    <w:rsid w:val="00C14F2D"/>
    <w:rsid w:val="00C20596"/>
    <w:rsid w:val="00C21DC8"/>
    <w:rsid w:val="00C22B0F"/>
    <w:rsid w:val="00C24DA9"/>
    <w:rsid w:val="00C25135"/>
    <w:rsid w:val="00C2791B"/>
    <w:rsid w:val="00C37D03"/>
    <w:rsid w:val="00C465F2"/>
    <w:rsid w:val="00C47A44"/>
    <w:rsid w:val="00C526F9"/>
    <w:rsid w:val="00C53423"/>
    <w:rsid w:val="00C636E8"/>
    <w:rsid w:val="00C65BAB"/>
    <w:rsid w:val="00C73FA7"/>
    <w:rsid w:val="00C75A58"/>
    <w:rsid w:val="00C75A65"/>
    <w:rsid w:val="00C77831"/>
    <w:rsid w:val="00C77BB2"/>
    <w:rsid w:val="00C80BED"/>
    <w:rsid w:val="00C85CCC"/>
    <w:rsid w:val="00C85F89"/>
    <w:rsid w:val="00C867C4"/>
    <w:rsid w:val="00C900C1"/>
    <w:rsid w:val="00C92D9F"/>
    <w:rsid w:val="00C94113"/>
    <w:rsid w:val="00CA5842"/>
    <w:rsid w:val="00CA5953"/>
    <w:rsid w:val="00CA5BB5"/>
    <w:rsid w:val="00CA6349"/>
    <w:rsid w:val="00CA70E6"/>
    <w:rsid w:val="00CB15B2"/>
    <w:rsid w:val="00CB3AD5"/>
    <w:rsid w:val="00CB58DA"/>
    <w:rsid w:val="00CB5C54"/>
    <w:rsid w:val="00CB5F47"/>
    <w:rsid w:val="00CB6C23"/>
    <w:rsid w:val="00CC0A31"/>
    <w:rsid w:val="00CC0B20"/>
    <w:rsid w:val="00CC2AC0"/>
    <w:rsid w:val="00CC4DCB"/>
    <w:rsid w:val="00CC5744"/>
    <w:rsid w:val="00CC5FB4"/>
    <w:rsid w:val="00CD13FD"/>
    <w:rsid w:val="00CD303F"/>
    <w:rsid w:val="00CD3926"/>
    <w:rsid w:val="00CD3CFF"/>
    <w:rsid w:val="00CE0A58"/>
    <w:rsid w:val="00CE2C36"/>
    <w:rsid w:val="00D01BF1"/>
    <w:rsid w:val="00D02AAC"/>
    <w:rsid w:val="00D10E16"/>
    <w:rsid w:val="00D11069"/>
    <w:rsid w:val="00D13B64"/>
    <w:rsid w:val="00D15051"/>
    <w:rsid w:val="00D16BD7"/>
    <w:rsid w:val="00D20B4F"/>
    <w:rsid w:val="00D2296B"/>
    <w:rsid w:val="00D234CA"/>
    <w:rsid w:val="00D27B13"/>
    <w:rsid w:val="00D350A6"/>
    <w:rsid w:val="00D3630A"/>
    <w:rsid w:val="00D4043A"/>
    <w:rsid w:val="00D41BCE"/>
    <w:rsid w:val="00D512D1"/>
    <w:rsid w:val="00D529CC"/>
    <w:rsid w:val="00D54D57"/>
    <w:rsid w:val="00D57610"/>
    <w:rsid w:val="00D612EE"/>
    <w:rsid w:val="00D6208D"/>
    <w:rsid w:val="00D6332E"/>
    <w:rsid w:val="00D64DF6"/>
    <w:rsid w:val="00D66FBB"/>
    <w:rsid w:val="00D73183"/>
    <w:rsid w:val="00D74C9C"/>
    <w:rsid w:val="00D84157"/>
    <w:rsid w:val="00D87B08"/>
    <w:rsid w:val="00D91F96"/>
    <w:rsid w:val="00D94D27"/>
    <w:rsid w:val="00DA0C61"/>
    <w:rsid w:val="00DA11EC"/>
    <w:rsid w:val="00DA22F8"/>
    <w:rsid w:val="00DA28CD"/>
    <w:rsid w:val="00DA2D67"/>
    <w:rsid w:val="00DA3A87"/>
    <w:rsid w:val="00DA6248"/>
    <w:rsid w:val="00DB1EB2"/>
    <w:rsid w:val="00DB64AF"/>
    <w:rsid w:val="00DC2202"/>
    <w:rsid w:val="00DC43AB"/>
    <w:rsid w:val="00DC4CB8"/>
    <w:rsid w:val="00DC5223"/>
    <w:rsid w:val="00DD741A"/>
    <w:rsid w:val="00DE03B2"/>
    <w:rsid w:val="00DE06A0"/>
    <w:rsid w:val="00DE0B82"/>
    <w:rsid w:val="00DE395B"/>
    <w:rsid w:val="00DE408E"/>
    <w:rsid w:val="00DE592D"/>
    <w:rsid w:val="00DF408C"/>
    <w:rsid w:val="00DF6A4C"/>
    <w:rsid w:val="00DF6E11"/>
    <w:rsid w:val="00E01684"/>
    <w:rsid w:val="00E01726"/>
    <w:rsid w:val="00E017C4"/>
    <w:rsid w:val="00E04412"/>
    <w:rsid w:val="00E07764"/>
    <w:rsid w:val="00E115AB"/>
    <w:rsid w:val="00E1423B"/>
    <w:rsid w:val="00E1476C"/>
    <w:rsid w:val="00E160A9"/>
    <w:rsid w:val="00E168C4"/>
    <w:rsid w:val="00E17029"/>
    <w:rsid w:val="00E219FD"/>
    <w:rsid w:val="00E25826"/>
    <w:rsid w:val="00E26814"/>
    <w:rsid w:val="00E3357C"/>
    <w:rsid w:val="00E36F71"/>
    <w:rsid w:val="00E374CC"/>
    <w:rsid w:val="00E40610"/>
    <w:rsid w:val="00E4193E"/>
    <w:rsid w:val="00E50714"/>
    <w:rsid w:val="00E5168F"/>
    <w:rsid w:val="00E53A57"/>
    <w:rsid w:val="00E5464A"/>
    <w:rsid w:val="00E54858"/>
    <w:rsid w:val="00E54F99"/>
    <w:rsid w:val="00E55EEF"/>
    <w:rsid w:val="00E6505A"/>
    <w:rsid w:val="00E6634B"/>
    <w:rsid w:val="00E700E0"/>
    <w:rsid w:val="00E700F1"/>
    <w:rsid w:val="00E704B7"/>
    <w:rsid w:val="00E726B2"/>
    <w:rsid w:val="00E72EE3"/>
    <w:rsid w:val="00E73A46"/>
    <w:rsid w:val="00E7573C"/>
    <w:rsid w:val="00E76777"/>
    <w:rsid w:val="00E772EB"/>
    <w:rsid w:val="00E77DA5"/>
    <w:rsid w:val="00E81843"/>
    <w:rsid w:val="00E82013"/>
    <w:rsid w:val="00E85F53"/>
    <w:rsid w:val="00E91451"/>
    <w:rsid w:val="00E955B9"/>
    <w:rsid w:val="00E95C8F"/>
    <w:rsid w:val="00E96F61"/>
    <w:rsid w:val="00EA0725"/>
    <w:rsid w:val="00EA0749"/>
    <w:rsid w:val="00EA376F"/>
    <w:rsid w:val="00EA43FD"/>
    <w:rsid w:val="00EB5244"/>
    <w:rsid w:val="00EC0C77"/>
    <w:rsid w:val="00EC13D7"/>
    <w:rsid w:val="00EC60BA"/>
    <w:rsid w:val="00EC6476"/>
    <w:rsid w:val="00ED4744"/>
    <w:rsid w:val="00ED6545"/>
    <w:rsid w:val="00EE0D3A"/>
    <w:rsid w:val="00EE17C8"/>
    <w:rsid w:val="00EE43A9"/>
    <w:rsid w:val="00EE4C9C"/>
    <w:rsid w:val="00EF03C0"/>
    <w:rsid w:val="00EF3250"/>
    <w:rsid w:val="00EF44DE"/>
    <w:rsid w:val="00EF6292"/>
    <w:rsid w:val="00EF734B"/>
    <w:rsid w:val="00F016D3"/>
    <w:rsid w:val="00F03728"/>
    <w:rsid w:val="00F07F57"/>
    <w:rsid w:val="00F124F3"/>
    <w:rsid w:val="00F12D15"/>
    <w:rsid w:val="00F16382"/>
    <w:rsid w:val="00F23C27"/>
    <w:rsid w:val="00F24593"/>
    <w:rsid w:val="00F344FD"/>
    <w:rsid w:val="00F43F3E"/>
    <w:rsid w:val="00F45065"/>
    <w:rsid w:val="00F47D2C"/>
    <w:rsid w:val="00F54773"/>
    <w:rsid w:val="00F56368"/>
    <w:rsid w:val="00F56F72"/>
    <w:rsid w:val="00F6177E"/>
    <w:rsid w:val="00F62C1D"/>
    <w:rsid w:val="00F65B7C"/>
    <w:rsid w:val="00F671C9"/>
    <w:rsid w:val="00F735F1"/>
    <w:rsid w:val="00F7459B"/>
    <w:rsid w:val="00F74815"/>
    <w:rsid w:val="00F76842"/>
    <w:rsid w:val="00F76F83"/>
    <w:rsid w:val="00F818C7"/>
    <w:rsid w:val="00F8403F"/>
    <w:rsid w:val="00F90D80"/>
    <w:rsid w:val="00F92CC7"/>
    <w:rsid w:val="00F942BA"/>
    <w:rsid w:val="00F97BD6"/>
    <w:rsid w:val="00FA56E8"/>
    <w:rsid w:val="00FB2468"/>
    <w:rsid w:val="00FB25F9"/>
    <w:rsid w:val="00FB2B7F"/>
    <w:rsid w:val="00FB4EAC"/>
    <w:rsid w:val="00FB6200"/>
    <w:rsid w:val="00FB73FA"/>
    <w:rsid w:val="00FC45A3"/>
    <w:rsid w:val="00FC4F58"/>
    <w:rsid w:val="00FC52A1"/>
    <w:rsid w:val="00FC625F"/>
    <w:rsid w:val="00FC6928"/>
    <w:rsid w:val="00FC6A52"/>
    <w:rsid w:val="00FC6B82"/>
    <w:rsid w:val="00FC773A"/>
    <w:rsid w:val="00FD4BD9"/>
    <w:rsid w:val="00FD4CDD"/>
    <w:rsid w:val="00FD5148"/>
    <w:rsid w:val="00FD7969"/>
    <w:rsid w:val="00FE19E8"/>
    <w:rsid w:val="00FE2299"/>
    <w:rsid w:val="00FE3FBB"/>
    <w:rsid w:val="00FF01EB"/>
    <w:rsid w:val="00FF094C"/>
    <w:rsid w:val="00FF47BA"/>
    <w:rsid w:val="00FF6B59"/>
    <w:rsid w:val="03D33E92"/>
    <w:rsid w:val="119D1F69"/>
    <w:rsid w:val="146A4714"/>
    <w:rsid w:val="14BB4869"/>
    <w:rsid w:val="1B2C65D4"/>
    <w:rsid w:val="1D2E5948"/>
    <w:rsid w:val="24422089"/>
    <w:rsid w:val="24A411B0"/>
    <w:rsid w:val="2730376F"/>
    <w:rsid w:val="27793445"/>
    <w:rsid w:val="2AE87DC5"/>
    <w:rsid w:val="2E984F97"/>
    <w:rsid w:val="341A488A"/>
    <w:rsid w:val="36B83463"/>
    <w:rsid w:val="3E6C1404"/>
    <w:rsid w:val="3EE76C9A"/>
    <w:rsid w:val="44BA32CC"/>
    <w:rsid w:val="4DDE6B78"/>
    <w:rsid w:val="5B513CE4"/>
    <w:rsid w:val="5DEA35DE"/>
    <w:rsid w:val="60303D74"/>
    <w:rsid w:val="6A2A6723"/>
    <w:rsid w:val="6B8454F3"/>
    <w:rsid w:val="6C46477F"/>
    <w:rsid w:val="782E39A1"/>
    <w:rsid w:val="7EE6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C292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C292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2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C292C"/>
    <w:rPr>
      <w:rFonts w:ascii="Arial" w:hAnsi="Arial" w:cs="Arial"/>
      <w:color w:val="000099"/>
      <w:sz w:val="16"/>
      <w:szCs w:val="16"/>
      <w:u w:val="single"/>
    </w:rPr>
  </w:style>
  <w:style w:type="table" w:styleId="a8">
    <w:name w:val="Table Grid"/>
    <w:basedOn w:val="a1"/>
    <w:uiPriority w:val="59"/>
    <w:qFormat/>
    <w:rsid w:val="007C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C292C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7C292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C292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C292C"/>
    <w:rPr>
      <w:kern w:val="2"/>
      <w:sz w:val="21"/>
      <w:szCs w:val="22"/>
    </w:rPr>
  </w:style>
  <w:style w:type="character" w:customStyle="1" w:styleId="font31">
    <w:name w:val="font31"/>
    <w:basedOn w:val="a0"/>
    <w:qFormat/>
    <w:rsid w:val="007C292C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7C292C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7C292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292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elected">
    <w:name w:val="selected"/>
    <w:basedOn w:val="a0"/>
    <w:rsid w:val="007C292C"/>
  </w:style>
  <w:style w:type="character" w:customStyle="1" w:styleId="selected1">
    <w:name w:val="selected1"/>
    <w:basedOn w:val="a0"/>
    <w:rsid w:val="007C292C"/>
  </w:style>
  <w:style w:type="paragraph" w:styleId="a9">
    <w:name w:val="List Paragraph"/>
    <w:basedOn w:val="a"/>
    <w:uiPriority w:val="99"/>
    <w:unhideWhenUsed/>
    <w:rsid w:val="004E33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rFonts w:ascii="Arial" w:hAnsi="Arial" w:cs="Arial"/>
      <w:color w:val="000099"/>
      <w:sz w:val="16"/>
      <w:szCs w:val="16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elected">
    <w:name w:val="selected"/>
    <w:basedOn w:val="a0"/>
  </w:style>
  <w:style w:type="character" w:customStyle="1" w:styleId="selected1">
    <w:name w:val="selected1"/>
    <w:basedOn w:val="a0"/>
  </w:style>
  <w:style w:type="paragraph" w:styleId="a9">
    <w:name w:val="List Paragraph"/>
    <w:basedOn w:val="a"/>
    <w:uiPriority w:val="99"/>
    <w:unhideWhenUsed/>
    <w:rsid w:val="004E33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800" b="1" i="0" baseline="0">
                <a:effectLst/>
              </a:rPr>
              <a:t>各教学单位分数段占比统计</a:t>
            </a:r>
            <a:endParaRPr lang="zh-CN" altLang="zh-CN">
              <a:effectLst/>
            </a:endParaRP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药学院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Sheet1!$C$2:$F$2</c:f>
              <c:numCache>
                <c:formatCode>0.00%</c:formatCode>
                <c:ptCount val="4"/>
                <c:pt idx="0">
                  <c:v>0.10500000000000002</c:v>
                </c:pt>
                <c:pt idx="1">
                  <c:v>0.16670000000000001</c:v>
                </c:pt>
                <c:pt idx="2" formatCode="0%">
                  <c:v>1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医学院 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Sheet1!$C$3:$F$3</c:f>
              <c:numCache>
                <c:formatCode>0.00%</c:formatCode>
                <c:ptCount val="4"/>
                <c:pt idx="0">
                  <c:v>0.31600000000000061</c:v>
                </c:pt>
                <c:pt idx="1">
                  <c:v>0.5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护理学院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Sheet1!$C$4:$F$4</c:f>
              <c:numCache>
                <c:formatCode>0.00%</c:formatCode>
                <c:ptCount val="4"/>
                <c:pt idx="0">
                  <c:v>0.15800000000000031</c:v>
                </c:pt>
                <c:pt idx="1">
                  <c:v>0.16670000000000001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卫管院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Sheet1!$C$5:$F$5</c:f>
              <c:numCache>
                <c:formatCode>0.00%</c:formatCode>
                <c:ptCount val="4"/>
                <c:pt idx="0">
                  <c:v>0.21050000000000021</c:v>
                </c:pt>
                <c:pt idx="1">
                  <c:v>0.16670000000000001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基础部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Sheet1!$C$6:$F$6</c:f>
              <c:numCache>
                <c:formatCode>General</c:formatCode>
                <c:ptCount val="4"/>
                <c:pt idx="0" formatCode="0.00%">
                  <c:v>0.21050000000000021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95000448"/>
        <c:axId val="95003008"/>
      </c:barChart>
      <c:catAx>
        <c:axId val="95000448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5003008"/>
        <c:crosses val="autoZero"/>
        <c:auto val="1"/>
        <c:lblAlgn val="ctr"/>
        <c:lblOffset val="100"/>
      </c:catAx>
      <c:valAx>
        <c:axId val="9500300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5000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3446C0-D2CC-42D8-8E1E-9CA397A42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1410</Words>
  <Characters>8040</Characters>
  <Application>Microsoft Office Word</Application>
  <DocSecurity>0</DocSecurity>
  <Lines>67</Lines>
  <Paragraphs>18</Paragraphs>
  <ScaleCrop>false</ScaleCrop>
  <Company>Microsoft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Microsoft</cp:lastModifiedBy>
  <cp:revision>17</cp:revision>
  <cp:lastPrinted>2017-09-18T02:29:00Z</cp:lastPrinted>
  <dcterms:created xsi:type="dcterms:W3CDTF">2018-12-28T09:05:00Z</dcterms:created>
  <dcterms:modified xsi:type="dcterms:W3CDTF">2018-12-28T09:13:00Z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