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04" w:rsidRPr="00251D8E" w:rsidRDefault="000E7989">
      <w:pPr>
        <w:jc w:val="center"/>
        <w:rPr>
          <w:b/>
          <w:color w:val="FF0000"/>
          <w:sz w:val="48"/>
          <w:szCs w:val="48"/>
        </w:rPr>
      </w:pPr>
      <w:r w:rsidRPr="00251D8E">
        <w:rPr>
          <w:b/>
          <w:color w:val="FF0000"/>
          <w:sz w:val="48"/>
          <w:szCs w:val="48"/>
        </w:rPr>
        <w:t>督导通讯</w:t>
      </w:r>
    </w:p>
    <w:p w:rsidR="00844D04" w:rsidRPr="000801EB" w:rsidRDefault="000E7989">
      <w:pPr>
        <w:jc w:val="center"/>
        <w:rPr>
          <w:rFonts w:asciiTheme="minorEastAsia" w:hAnsiTheme="minorEastAsia"/>
          <w:b/>
        </w:rPr>
      </w:pPr>
      <w:r w:rsidRPr="000801EB">
        <w:rPr>
          <w:rFonts w:asciiTheme="minorEastAsia" w:hAnsiTheme="minorEastAsia" w:hint="eastAsia"/>
          <w:b/>
        </w:rPr>
        <w:t>2018年第</w:t>
      </w:r>
      <w:r w:rsidR="00D44228" w:rsidRPr="000801EB">
        <w:rPr>
          <w:rFonts w:asciiTheme="minorEastAsia" w:hAnsiTheme="minorEastAsia" w:hint="eastAsia"/>
          <w:b/>
        </w:rPr>
        <w:t>8</w:t>
      </w:r>
      <w:r w:rsidRPr="000801EB">
        <w:rPr>
          <w:rFonts w:asciiTheme="minorEastAsia" w:hAnsiTheme="minorEastAsia" w:hint="eastAsia"/>
          <w:b/>
        </w:rPr>
        <w:t>期，总期第</w:t>
      </w:r>
      <w:r w:rsidR="00D44228" w:rsidRPr="000801EB">
        <w:rPr>
          <w:rFonts w:asciiTheme="minorEastAsia" w:hAnsiTheme="minorEastAsia" w:hint="eastAsia"/>
          <w:b/>
        </w:rPr>
        <w:t>12</w:t>
      </w:r>
      <w:r w:rsidRPr="000801EB">
        <w:rPr>
          <w:rFonts w:asciiTheme="minorEastAsia" w:hAnsiTheme="minorEastAsia" w:hint="eastAsia"/>
          <w:b/>
        </w:rPr>
        <w:t>期</w:t>
      </w:r>
    </w:p>
    <w:p w:rsidR="00844D04" w:rsidRPr="000801EB" w:rsidRDefault="000E7989">
      <w:pPr>
        <w:jc w:val="center"/>
        <w:rPr>
          <w:rFonts w:asciiTheme="minorEastAsia" w:hAnsiTheme="minorEastAsia"/>
          <w:b/>
        </w:rPr>
      </w:pPr>
      <w:r w:rsidRPr="000801EB">
        <w:rPr>
          <w:rFonts w:asciiTheme="minorEastAsia" w:hAnsiTheme="minorEastAsia" w:hint="eastAsia"/>
          <w:b/>
        </w:rPr>
        <w:t>南京中医药大学翰林学院教</w:t>
      </w:r>
      <w:r w:rsidR="00C1022D">
        <w:rPr>
          <w:rFonts w:asciiTheme="minorEastAsia" w:hAnsiTheme="minorEastAsia" w:hint="eastAsia"/>
          <w:b/>
        </w:rPr>
        <w:t>学</w:t>
      </w:r>
      <w:r w:rsidRPr="000801EB">
        <w:rPr>
          <w:rFonts w:asciiTheme="minorEastAsia" w:hAnsiTheme="minorEastAsia" w:hint="eastAsia"/>
          <w:b/>
        </w:rPr>
        <w:t>评</w:t>
      </w:r>
      <w:r w:rsidR="00C1022D">
        <w:rPr>
          <w:rFonts w:asciiTheme="minorEastAsia" w:hAnsiTheme="minorEastAsia" w:hint="eastAsia"/>
          <w:b/>
        </w:rPr>
        <w:t>估</w:t>
      </w:r>
      <w:r w:rsidRPr="000801EB">
        <w:rPr>
          <w:rFonts w:asciiTheme="minorEastAsia" w:hAnsiTheme="minorEastAsia" w:hint="eastAsia"/>
          <w:b/>
        </w:rPr>
        <w:t>中心</w:t>
      </w:r>
    </w:p>
    <w:p w:rsidR="00844D04" w:rsidRPr="000801EB" w:rsidRDefault="000E7989">
      <w:pPr>
        <w:jc w:val="center"/>
        <w:rPr>
          <w:rFonts w:asciiTheme="minorEastAsia" w:hAnsiTheme="minorEastAsia"/>
          <w:b/>
        </w:rPr>
      </w:pPr>
      <w:r w:rsidRPr="000801EB">
        <w:rPr>
          <w:rFonts w:asciiTheme="minorEastAsia" w:hAnsiTheme="minorEastAsia" w:hint="eastAsia"/>
          <w:b/>
        </w:rPr>
        <w:t>201</w:t>
      </w:r>
      <w:r w:rsidR="007B7900" w:rsidRPr="000801EB">
        <w:rPr>
          <w:rFonts w:asciiTheme="minorEastAsia" w:hAnsiTheme="minorEastAsia" w:hint="eastAsia"/>
          <w:b/>
        </w:rPr>
        <w:t>9</w:t>
      </w:r>
      <w:r w:rsidRPr="000801EB">
        <w:rPr>
          <w:rFonts w:asciiTheme="minorEastAsia" w:hAnsiTheme="minorEastAsia" w:hint="eastAsia"/>
          <w:b/>
        </w:rPr>
        <w:t>年</w:t>
      </w:r>
      <w:r w:rsidR="00E704B7" w:rsidRPr="000801EB">
        <w:rPr>
          <w:rFonts w:asciiTheme="minorEastAsia" w:hAnsiTheme="minorEastAsia" w:hint="eastAsia"/>
          <w:b/>
        </w:rPr>
        <w:t>1</w:t>
      </w:r>
      <w:r w:rsidRPr="000801EB">
        <w:rPr>
          <w:rFonts w:asciiTheme="minorEastAsia" w:hAnsiTheme="minorEastAsia" w:hint="eastAsia"/>
          <w:b/>
        </w:rPr>
        <w:t>月</w:t>
      </w:r>
    </w:p>
    <w:p w:rsidR="00844D04" w:rsidRPr="000801EB" w:rsidRDefault="000E7989">
      <w:pPr>
        <w:pStyle w:val="1"/>
        <w:ind w:firstLineChars="300" w:firstLine="630"/>
        <w:jc w:val="left"/>
        <w:rPr>
          <w:rFonts w:ascii="黑体" w:eastAsia="黑体" w:hAnsi="黑体"/>
        </w:rPr>
      </w:pPr>
      <w:r w:rsidRPr="000801EB">
        <w:rPr>
          <w:rFonts w:ascii="黑体" w:eastAsia="黑体" w:hAnsi="黑体" w:hint="eastAsia"/>
        </w:rPr>
        <w:t>2018-2019年第一学期</w:t>
      </w:r>
      <w:r w:rsidR="00986E8D" w:rsidRPr="000801EB">
        <w:rPr>
          <w:rFonts w:ascii="黑体" w:eastAsia="黑体" w:hAnsi="黑体" w:hint="eastAsia"/>
        </w:rPr>
        <w:t>1</w:t>
      </w:r>
      <w:r w:rsidR="00D44228" w:rsidRPr="000801EB">
        <w:rPr>
          <w:rFonts w:ascii="黑体" w:eastAsia="黑体" w:hAnsi="黑体" w:hint="eastAsia"/>
        </w:rPr>
        <w:t>2</w:t>
      </w:r>
      <w:r w:rsidR="00986E8D" w:rsidRPr="000801EB">
        <w:rPr>
          <w:rFonts w:ascii="黑体" w:eastAsia="黑体" w:hAnsi="黑体" w:hint="eastAsia"/>
        </w:rPr>
        <w:t>月份，</w:t>
      </w:r>
      <w:r w:rsidR="008A5871" w:rsidRPr="000801EB">
        <w:rPr>
          <w:rFonts w:ascii="黑体" w:eastAsia="黑体" w:hAnsi="黑体" w:hint="eastAsia"/>
        </w:rPr>
        <w:t>七</w:t>
      </w:r>
      <w:r w:rsidRPr="000801EB">
        <w:rPr>
          <w:rFonts w:ascii="黑体" w:eastAsia="黑体" w:hAnsi="黑体" w:hint="eastAsia"/>
        </w:rPr>
        <w:t>位校级兼职教学督导共听课</w:t>
      </w:r>
      <w:r w:rsidR="00D44228" w:rsidRPr="000801EB">
        <w:rPr>
          <w:rFonts w:ascii="黑体" w:eastAsia="黑体" w:hAnsi="黑体" w:hint="eastAsia"/>
        </w:rPr>
        <w:t>35</w:t>
      </w:r>
      <w:r w:rsidRPr="000801EB">
        <w:rPr>
          <w:rFonts w:ascii="黑体" w:eastAsia="黑体" w:hAnsi="黑体" w:hint="eastAsia"/>
        </w:rPr>
        <w:t>学时，被听课教师</w:t>
      </w:r>
      <w:r w:rsidR="003902D1" w:rsidRPr="000801EB">
        <w:rPr>
          <w:rFonts w:ascii="黑体" w:eastAsia="黑体" w:hAnsi="黑体" w:hint="eastAsia"/>
        </w:rPr>
        <w:t>30</w:t>
      </w:r>
      <w:r w:rsidR="0088119B" w:rsidRPr="000801EB">
        <w:rPr>
          <w:rFonts w:ascii="黑体" w:eastAsia="黑体" w:hAnsi="黑体" w:hint="eastAsia"/>
        </w:rPr>
        <w:t>位</w:t>
      </w:r>
      <w:r w:rsidRPr="000801EB">
        <w:rPr>
          <w:rFonts w:ascii="黑体" w:eastAsia="黑体" w:hAnsi="黑体" w:hint="eastAsia"/>
        </w:rPr>
        <w:t>，收回</w:t>
      </w:r>
      <w:r w:rsidR="00C93E0C" w:rsidRPr="000801EB">
        <w:rPr>
          <w:rFonts w:ascii="黑体" w:eastAsia="黑体" w:hAnsi="黑体" w:hint="eastAsia"/>
        </w:rPr>
        <w:t>35</w:t>
      </w:r>
      <w:r w:rsidRPr="000801EB">
        <w:rPr>
          <w:rFonts w:ascii="黑体" w:eastAsia="黑体" w:hAnsi="黑体" w:hint="eastAsia"/>
        </w:rPr>
        <w:t>份“教师教学评价表”和</w:t>
      </w:r>
      <w:r w:rsidR="00C93E0C" w:rsidRPr="000801EB">
        <w:rPr>
          <w:rFonts w:ascii="黑体" w:eastAsia="黑体" w:hAnsi="黑体" w:hint="eastAsia"/>
        </w:rPr>
        <w:t>32</w:t>
      </w:r>
      <w:r w:rsidRPr="000801EB">
        <w:rPr>
          <w:rFonts w:ascii="黑体" w:eastAsia="黑体" w:hAnsi="黑体" w:hint="eastAsia"/>
        </w:rPr>
        <w:t>份“学生学习评价表”。</w:t>
      </w:r>
    </w:p>
    <w:p w:rsidR="00844D04" w:rsidRPr="000801EB" w:rsidRDefault="00844D04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</w:p>
    <w:p w:rsidR="00844D04" w:rsidRPr="000801EB" w:rsidRDefault="000E7989">
      <w:pPr>
        <w:pStyle w:val="1"/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0801EB">
        <w:rPr>
          <w:rFonts w:ascii="黑体" w:eastAsia="黑体" w:hAnsi="黑体" w:hint="eastAsia"/>
          <w:sz w:val="28"/>
          <w:szCs w:val="28"/>
        </w:rPr>
        <w:t>本期目录</w:t>
      </w:r>
    </w:p>
    <w:p w:rsidR="00844D04" w:rsidRPr="000801EB" w:rsidRDefault="00844D04">
      <w:pPr>
        <w:pStyle w:val="1"/>
        <w:ind w:left="420" w:firstLine="480"/>
        <w:jc w:val="left"/>
        <w:rPr>
          <w:rFonts w:ascii="黑体" w:eastAsia="黑体" w:hAnsi="黑体"/>
          <w:sz w:val="24"/>
          <w:szCs w:val="24"/>
        </w:rPr>
      </w:pPr>
    </w:p>
    <w:p w:rsidR="00844D04" w:rsidRPr="000801EB" w:rsidRDefault="000E7989">
      <w:pPr>
        <w:pStyle w:val="1"/>
        <w:ind w:left="5820" w:firstLineChars="0" w:firstLine="0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督导听课情况统计</w:t>
      </w:r>
    </w:p>
    <w:p w:rsidR="00844D04" w:rsidRPr="000801EB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校级兼职督导听课学院分布情况统计</w:t>
      </w:r>
    </w:p>
    <w:p w:rsidR="00844D04" w:rsidRPr="000801EB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督导听课反馈及建议</w:t>
      </w:r>
    </w:p>
    <w:p w:rsidR="00844D04" w:rsidRPr="000801EB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随堂教学文件检查情况</w:t>
      </w:r>
    </w:p>
    <w:p w:rsidR="00844D04" w:rsidRPr="000801EB" w:rsidRDefault="000E7989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二级学院督导反馈及建议汇总</w:t>
      </w:r>
    </w:p>
    <w:p w:rsidR="00844D04" w:rsidRPr="000801EB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※   督导主要意见汇总</w:t>
      </w:r>
    </w:p>
    <w:p w:rsidR="00844D04" w:rsidRPr="000801EB" w:rsidRDefault="000E7989">
      <w:pPr>
        <w:pStyle w:val="1"/>
        <w:ind w:left="5400" w:firstLineChars="175"/>
        <w:jc w:val="left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 xml:space="preserve">※  </w:t>
      </w:r>
      <w:r w:rsidR="00EC4CC9" w:rsidRPr="000801EB">
        <w:rPr>
          <w:rFonts w:ascii="黑体" w:eastAsia="黑体" w:hAnsi="黑体" w:hint="eastAsia"/>
          <w:sz w:val="24"/>
          <w:szCs w:val="24"/>
        </w:rPr>
        <w:t xml:space="preserve"> </w:t>
      </w:r>
      <w:r w:rsidRPr="000801EB">
        <w:rPr>
          <w:rFonts w:ascii="黑体" w:eastAsia="黑体" w:hAnsi="黑体" w:hint="eastAsia"/>
          <w:sz w:val="24"/>
          <w:szCs w:val="24"/>
        </w:rPr>
        <w:t>校级兼职督导评价较高的教师一览表</w:t>
      </w:r>
    </w:p>
    <w:p w:rsidR="00844D04" w:rsidRPr="000801EB" w:rsidRDefault="00844D04">
      <w:pPr>
        <w:pStyle w:val="1"/>
        <w:ind w:left="5340" w:firstLine="480"/>
        <w:jc w:val="left"/>
        <w:rPr>
          <w:rFonts w:ascii="黑体" w:eastAsia="黑体" w:hAnsi="黑体"/>
          <w:sz w:val="24"/>
          <w:szCs w:val="24"/>
        </w:rPr>
      </w:pPr>
    </w:p>
    <w:p w:rsidR="00844D04" w:rsidRPr="000801EB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/>
        <w:jc w:val="left"/>
        <w:rPr>
          <w:rFonts w:ascii="黑体" w:eastAsia="黑体" w:hAnsi="黑体"/>
        </w:rPr>
      </w:pPr>
    </w:p>
    <w:p w:rsidR="00844D04" w:rsidRDefault="00844D04">
      <w:pPr>
        <w:pStyle w:val="1"/>
        <w:ind w:left="420"/>
        <w:jc w:val="left"/>
        <w:rPr>
          <w:rFonts w:ascii="黑体" w:eastAsia="黑体" w:hAnsi="黑体" w:hint="eastAsia"/>
        </w:rPr>
      </w:pPr>
    </w:p>
    <w:p w:rsidR="00CA2409" w:rsidRPr="000801EB" w:rsidRDefault="00CA2409">
      <w:pPr>
        <w:pStyle w:val="1"/>
        <w:ind w:left="420"/>
        <w:jc w:val="left"/>
        <w:rPr>
          <w:rFonts w:ascii="黑体" w:eastAsia="黑体" w:hAnsi="黑体"/>
        </w:rPr>
      </w:pPr>
    </w:p>
    <w:p w:rsidR="00844D04" w:rsidRPr="000801EB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lastRenderedPageBreak/>
        <w:t>督导听课情况统计</w:t>
      </w:r>
    </w:p>
    <w:tbl>
      <w:tblPr>
        <w:tblStyle w:val="a8"/>
        <w:tblpPr w:leftFromText="180" w:rightFromText="180" w:vertAnchor="text" w:tblpY="1"/>
        <w:tblOverlap w:val="never"/>
        <w:tblW w:w="4332" w:type="dxa"/>
        <w:tblInd w:w="108" w:type="dxa"/>
        <w:tblLayout w:type="fixed"/>
        <w:tblLook w:val="04A0"/>
      </w:tblPr>
      <w:tblGrid>
        <w:gridCol w:w="1612"/>
        <w:gridCol w:w="1360"/>
        <w:gridCol w:w="1360"/>
      </w:tblGrid>
      <w:tr w:rsidR="00844D04" w:rsidRPr="000801EB">
        <w:tc>
          <w:tcPr>
            <w:tcW w:w="1612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 w:val="22"/>
              </w:rPr>
              <w:t>督导姓名</w:t>
            </w:r>
          </w:p>
        </w:tc>
        <w:tc>
          <w:tcPr>
            <w:tcW w:w="1360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 w:val="22"/>
              </w:rPr>
              <w:t>听课时数</w:t>
            </w:r>
          </w:p>
        </w:tc>
        <w:tc>
          <w:tcPr>
            <w:tcW w:w="1360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 w:val="22"/>
              </w:rPr>
              <w:t>听课人次</w:t>
            </w:r>
          </w:p>
        </w:tc>
      </w:tr>
      <w:tr w:rsidR="00844D04" w:rsidRPr="000801EB">
        <w:tc>
          <w:tcPr>
            <w:tcW w:w="1612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姜</w:t>
            </w:r>
            <w:r w:rsidR="00463D12" w:rsidRPr="000801E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801EB">
              <w:rPr>
                <w:rFonts w:asciiTheme="majorEastAsia" w:eastAsiaTheme="majorEastAsia" w:hAnsiTheme="majorEastAsia" w:hint="eastAsia"/>
                <w:szCs w:val="21"/>
              </w:rPr>
              <w:t>宏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844D04" w:rsidRPr="000801EB">
        <w:tc>
          <w:tcPr>
            <w:tcW w:w="1612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/>
                <w:szCs w:val="21"/>
              </w:rPr>
              <w:t>孙瑞玲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</w:tr>
      <w:tr w:rsidR="00844D04" w:rsidRPr="000801EB">
        <w:tc>
          <w:tcPr>
            <w:tcW w:w="1612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许惠琴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360" w:type="dxa"/>
            <w:vAlign w:val="center"/>
          </w:tcPr>
          <w:p w:rsidR="00844D04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</w:tr>
      <w:tr w:rsidR="003E74C2" w:rsidRPr="000801EB">
        <w:tc>
          <w:tcPr>
            <w:tcW w:w="1612" w:type="dxa"/>
            <w:vAlign w:val="center"/>
          </w:tcPr>
          <w:p w:rsidR="003E74C2" w:rsidRPr="000801EB" w:rsidRDefault="003E74C2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陈丽霞</w:t>
            </w:r>
          </w:p>
        </w:tc>
        <w:tc>
          <w:tcPr>
            <w:tcW w:w="1360" w:type="dxa"/>
            <w:vAlign w:val="center"/>
          </w:tcPr>
          <w:p w:rsidR="003E74C2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360" w:type="dxa"/>
            <w:vAlign w:val="center"/>
          </w:tcPr>
          <w:p w:rsidR="003E74C2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</w:tr>
      <w:tr w:rsidR="00E704B7" w:rsidRPr="000801EB">
        <w:tc>
          <w:tcPr>
            <w:tcW w:w="1612" w:type="dxa"/>
            <w:vAlign w:val="center"/>
          </w:tcPr>
          <w:p w:rsidR="00E704B7" w:rsidRPr="000801EB" w:rsidRDefault="00E704B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江</w:t>
            </w:r>
            <w:r w:rsidR="00463D12" w:rsidRPr="000801E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801EB">
              <w:rPr>
                <w:rFonts w:asciiTheme="majorEastAsia" w:eastAsiaTheme="majorEastAsia" w:hAnsiTheme="majorEastAsia" w:hint="eastAsia"/>
                <w:szCs w:val="21"/>
              </w:rPr>
              <w:t>曙</w:t>
            </w:r>
          </w:p>
        </w:tc>
        <w:tc>
          <w:tcPr>
            <w:tcW w:w="1360" w:type="dxa"/>
            <w:vAlign w:val="center"/>
          </w:tcPr>
          <w:p w:rsidR="00E704B7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360" w:type="dxa"/>
            <w:vAlign w:val="center"/>
          </w:tcPr>
          <w:p w:rsidR="00E704B7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</w:tr>
      <w:tr w:rsidR="00C54D07" w:rsidRPr="000801EB">
        <w:tc>
          <w:tcPr>
            <w:tcW w:w="1612" w:type="dxa"/>
            <w:vAlign w:val="center"/>
          </w:tcPr>
          <w:p w:rsidR="00C54D07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/>
                <w:szCs w:val="21"/>
              </w:rPr>
              <w:t>赵凤鸣</w:t>
            </w:r>
          </w:p>
        </w:tc>
        <w:tc>
          <w:tcPr>
            <w:tcW w:w="1360" w:type="dxa"/>
            <w:vAlign w:val="center"/>
          </w:tcPr>
          <w:p w:rsidR="00C54D07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60" w:type="dxa"/>
            <w:vAlign w:val="center"/>
          </w:tcPr>
          <w:p w:rsidR="00C54D07" w:rsidRPr="000801EB" w:rsidRDefault="00C54D07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</w:tr>
      <w:tr w:rsidR="00E14A2D" w:rsidRPr="000801EB">
        <w:tc>
          <w:tcPr>
            <w:tcW w:w="1612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Cs w:val="21"/>
              </w:rPr>
              <w:t>合计</w:t>
            </w:r>
          </w:p>
        </w:tc>
        <w:tc>
          <w:tcPr>
            <w:tcW w:w="1360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Cs w:val="21"/>
              </w:rPr>
              <w:t>35</w:t>
            </w:r>
          </w:p>
        </w:tc>
        <w:tc>
          <w:tcPr>
            <w:tcW w:w="1360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01EB">
              <w:rPr>
                <w:rFonts w:asciiTheme="majorEastAsia" w:eastAsiaTheme="majorEastAsia" w:hAnsiTheme="majorEastAsia" w:hint="eastAsia"/>
                <w:b/>
                <w:szCs w:val="21"/>
              </w:rPr>
              <w:t>35</w:t>
            </w:r>
          </w:p>
        </w:tc>
      </w:tr>
    </w:tbl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left="420" w:firstLineChars="0" w:firstLine="0"/>
        <w:rPr>
          <w:rFonts w:ascii="黑体" w:eastAsia="黑体" w:hAnsi="黑体"/>
        </w:rPr>
      </w:pPr>
    </w:p>
    <w:p w:rsidR="00844D04" w:rsidRDefault="00844D04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Pr="000801EB" w:rsidRDefault="00CA2409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 w:rsidP="005F3874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校级兼职督导听课学院分布情况统计</w:t>
      </w:r>
    </w:p>
    <w:tbl>
      <w:tblPr>
        <w:tblStyle w:val="a8"/>
        <w:tblW w:w="5954" w:type="dxa"/>
        <w:tblInd w:w="108" w:type="dxa"/>
        <w:tblLayout w:type="fixed"/>
        <w:tblLook w:val="04A0"/>
      </w:tblPr>
      <w:tblGrid>
        <w:gridCol w:w="1985"/>
        <w:gridCol w:w="1984"/>
        <w:gridCol w:w="1985"/>
      </w:tblGrid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教学单位名称</w:t>
            </w:r>
          </w:p>
        </w:tc>
        <w:tc>
          <w:tcPr>
            <w:tcW w:w="1984" w:type="dxa"/>
            <w:vAlign w:val="center"/>
          </w:tcPr>
          <w:p w:rsidR="00E14A2D" w:rsidRPr="000801EB" w:rsidRDefault="00E14A2D" w:rsidP="00E14A2D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被听课教师人数</w:t>
            </w:r>
          </w:p>
        </w:tc>
        <w:tc>
          <w:tcPr>
            <w:tcW w:w="1985" w:type="dxa"/>
            <w:vAlign w:val="center"/>
          </w:tcPr>
          <w:p w:rsidR="00E14A2D" w:rsidRPr="000801EB" w:rsidRDefault="00E14A2D" w:rsidP="005F3874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被听课教师人次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jc w:val="center"/>
            </w:pPr>
            <w:r w:rsidRPr="000801EB">
              <w:rPr>
                <w:rFonts w:hint="eastAsia"/>
              </w:rPr>
              <w:t>药学院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jc w:val="center"/>
            </w:pPr>
            <w:r w:rsidRPr="000801EB"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E14A2D" w:rsidRPr="000801EB" w:rsidRDefault="00035BA9" w:rsidP="00035BA9">
            <w:pPr>
              <w:jc w:val="center"/>
            </w:pPr>
            <w:r w:rsidRPr="000801EB">
              <w:rPr>
                <w:rFonts w:hint="eastAsia"/>
              </w:rPr>
              <w:t>15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医学院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E14A2D" w:rsidRPr="000801EB" w:rsidRDefault="00035BA9" w:rsidP="005F3874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7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护理学院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14A2D" w:rsidRPr="000801EB" w:rsidRDefault="00035BA9" w:rsidP="005F3874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3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卫管院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14A2D" w:rsidRPr="000801EB" w:rsidRDefault="00E14A2D" w:rsidP="005F3874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2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t>基础部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E14A2D" w:rsidRPr="000801EB" w:rsidRDefault="00C31CA3" w:rsidP="005F3874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7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t>党政机关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E14A2D" w:rsidRPr="000801EB" w:rsidRDefault="00E14A2D" w:rsidP="005F3874">
            <w:pPr>
              <w:pStyle w:val="1"/>
              <w:ind w:firstLineChars="0" w:firstLine="0"/>
              <w:jc w:val="center"/>
            </w:pPr>
            <w:r w:rsidRPr="000801EB">
              <w:rPr>
                <w:rFonts w:hint="eastAsia"/>
              </w:rPr>
              <w:t>1</w:t>
            </w:r>
          </w:p>
        </w:tc>
      </w:tr>
      <w:tr w:rsidR="00E14A2D" w:rsidRPr="000801EB" w:rsidTr="00E14A2D">
        <w:tc>
          <w:tcPr>
            <w:tcW w:w="1985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合计</w:t>
            </w:r>
          </w:p>
        </w:tc>
        <w:tc>
          <w:tcPr>
            <w:tcW w:w="1984" w:type="dxa"/>
            <w:vAlign w:val="center"/>
          </w:tcPr>
          <w:p w:rsidR="00E14A2D" w:rsidRPr="000801EB" w:rsidRDefault="00E14A2D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E14A2D" w:rsidRPr="000801EB" w:rsidRDefault="00E14A2D" w:rsidP="005F3874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35</w:t>
            </w:r>
          </w:p>
        </w:tc>
      </w:tr>
    </w:tbl>
    <w:p w:rsidR="00844D04" w:rsidRDefault="00844D04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Pr="000801EB" w:rsidRDefault="00CA2409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>
      <w:pPr>
        <w:pStyle w:val="1"/>
        <w:ind w:firstLineChars="0" w:firstLine="0"/>
        <w:rPr>
          <w:rFonts w:ascii="黑体" w:eastAsia="黑体" w:hAnsi="黑体"/>
        </w:rPr>
      </w:pPr>
      <w:r w:rsidRPr="000801EB">
        <w:rPr>
          <w:rFonts w:ascii="黑体" w:eastAsia="黑体" w:hAnsi="黑体" w:hint="eastAsia"/>
        </w:rPr>
        <w:lastRenderedPageBreak/>
        <w:t>具体</w:t>
      </w:r>
      <w:r w:rsidRPr="000801EB">
        <w:rPr>
          <w:rFonts w:ascii="黑体" w:eastAsia="黑体" w:hAnsi="黑体"/>
        </w:rPr>
        <w:t>得分情况见下表</w:t>
      </w:r>
    </w:p>
    <w:tbl>
      <w:tblPr>
        <w:tblW w:w="16696" w:type="dxa"/>
        <w:tblInd w:w="93" w:type="dxa"/>
        <w:tblLayout w:type="fixed"/>
        <w:tblLook w:val="04A0"/>
      </w:tblPr>
      <w:tblGrid>
        <w:gridCol w:w="1680"/>
        <w:gridCol w:w="2560"/>
        <w:gridCol w:w="28"/>
        <w:gridCol w:w="1843"/>
        <w:gridCol w:w="49"/>
        <w:gridCol w:w="3920"/>
        <w:gridCol w:w="1480"/>
        <w:gridCol w:w="2568"/>
        <w:gridCol w:w="2568"/>
      </w:tblGrid>
      <w:tr w:rsidR="00844D04" w:rsidRPr="000801EB" w:rsidTr="001C7897">
        <w:trPr>
          <w:gridAfter w:val="2"/>
          <w:wAfter w:w="5136" w:type="dxa"/>
          <w:trHeight w:val="3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教学单位名称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分段统计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学科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firstLineChars="200" w:firstLine="422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成绩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DD741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90-100分：9人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中药药剂学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97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药物化学</w:t>
            </w:r>
            <w:r w:rsidRPr="000801EB">
              <w:rPr>
                <w:rFonts w:ascii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94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无机化学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药用植物学与生药学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医用化学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F95938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制药工艺学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80-89分：5人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药学概论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分析化学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87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新药研制与报批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中药资源学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84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仪器分析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80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38" w:rsidRPr="000801EB" w:rsidRDefault="00F95938" w:rsidP="005C014F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</w:tr>
      <w:tr w:rsidR="00F95938" w:rsidRPr="000801EB" w:rsidTr="001C7897">
        <w:trPr>
          <w:gridAfter w:val="2"/>
          <w:wAfter w:w="5136" w:type="dxa"/>
          <w:trHeight w:val="423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938" w:rsidRPr="000801EB" w:rsidRDefault="00F95938" w:rsidP="0041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平均分:88.7</w:t>
            </w:r>
          </w:p>
        </w:tc>
      </w:tr>
      <w:tr w:rsidR="00F95938" w:rsidRPr="000801EB" w:rsidTr="001C7897">
        <w:trPr>
          <w:gridAfter w:val="2"/>
          <w:wAfter w:w="5136" w:type="dxa"/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 xml:space="preserve">医学院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CA595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90-100分：3人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F95938" w:rsidRPr="000801EB" w:rsidTr="008C7380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大学生心理健康教育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756D9D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80-89分：3人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人体解剖学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1F7B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89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1F7B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</w:tr>
      <w:tr w:rsidR="00F95938" w:rsidRPr="000801EB" w:rsidTr="001C7897">
        <w:trPr>
          <w:gridAfter w:val="2"/>
          <w:wAfter w:w="5136" w:type="dxa"/>
          <w:trHeight w:val="28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widowControl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70-79分：1人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分子生物学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70</w:t>
            </w:r>
          </w:p>
        </w:tc>
      </w:tr>
      <w:tr w:rsidR="00F95938" w:rsidRPr="000801EB" w:rsidTr="001C7897">
        <w:trPr>
          <w:gridAfter w:val="2"/>
          <w:wAfter w:w="5136" w:type="dxa"/>
          <w:trHeight w:val="3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938" w:rsidRPr="000801EB" w:rsidRDefault="00F95938" w:rsidP="0041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平均分:86.7</w:t>
            </w:r>
          </w:p>
        </w:tc>
      </w:tr>
      <w:tr w:rsidR="00F95938" w:rsidRPr="000801EB" w:rsidTr="001C7897">
        <w:trPr>
          <w:gridAfter w:val="2"/>
          <w:wAfter w:w="5136" w:type="dxa"/>
          <w:trHeight w:val="405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BA3EA0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90-100分：1人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F95938" w:rsidRPr="000801EB" w:rsidTr="001C7897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 w:rsidP="001F7BD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 xml:space="preserve">  80-89分：2人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88</w:t>
            </w:r>
          </w:p>
        </w:tc>
      </w:tr>
      <w:tr w:rsidR="00F95938" w:rsidRPr="000801EB" w:rsidTr="008C7380">
        <w:trPr>
          <w:gridAfter w:val="2"/>
          <w:wAfter w:w="5136" w:type="dxa"/>
          <w:trHeight w:val="405"/>
        </w:trPr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938" w:rsidRPr="000801EB" w:rsidRDefault="00F9593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B16EBE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84</w:t>
            </w:r>
          </w:p>
        </w:tc>
      </w:tr>
      <w:tr w:rsidR="00F95938" w:rsidRPr="000801EB" w:rsidTr="001C7897">
        <w:trPr>
          <w:gridAfter w:val="2"/>
          <w:wAfter w:w="5136" w:type="dxa"/>
          <w:trHeight w:val="412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938" w:rsidRPr="000801EB" w:rsidRDefault="00F9593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5938" w:rsidRPr="000801EB" w:rsidRDefault="00F95938" w:rsidP="0041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平均分:87.7</w:t>
            </w:r>
          </w:p>
        </w:tc>
      </w:tr>
      <w:tr w:rsidR="00A80AD6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90-100分：2人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</w:tr>
      <w:tr w:rsidR="00A80AD6" w:rsidRPr="000801EB" w:rsidTr="001C7897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营销管理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A80AD6" w:rsidRPr="000801EB" w:rsidTr="001C7897">
        <w:trPr>
          <w:gridAfter w:val="2"/>
          <w:wAfter w:w="5136" w:type="dxa"/>
          <w:trHeight w:val="406"/>
        </w:trPr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AD6" w:rsidRPr="000801EB" w:rsidRDefault="00A80AD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AD6" w:rsidRPr="000801EB" w:rsidRDefault="00A80AD6" w:rsidP="0041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平均分:90.5</w:t>
            </w:r>
          </w:p>
        </w:tc>
      </w:tr>
      <w:tr w:rsidR="00A80AD6" w:rsidRPr="000801EB" w:rsidTr="00B16EBE">
        <w:trPr>
          <w:gridAfter w:val="2"/>
          <w:wAfter w:w="5136" w:type="dxa"/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90-100分：7人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A80AD6" w:rsidRPr="000801EB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A80AD6" w:rsidRPr="000801EB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A80AD6" w:rsidRPr="000801EB" w:rsidTr="008C7380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Ⅲ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A80AD6" w:rsidRPr="000801EB" w:rsidTr="008C7380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A80AD6" w:rsidRPr="000801EB" w:rsidTr="008C7380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A80AD6" w:rsidRPr="000801EB" w:rsidTr="00B16EBE">
        <w:trPr>
          <w:gridAfter w:val="2"/>
          <w:wAfter w:w="5136" w:type="dxa"/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A80AD6" w:rsidRPr="000801EB" w:rsidTr="001C7897">
        <w:trPr>
          <w:trHeight w:val="333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D6" w:rsidRPr="000801EB" w:rsidRDefault="00A80AD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417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平均分:90.4</w:t>
            </w:r>
          </w:p>
        </w:tc>
        <w:tc>
          <w:tcPr>
            <w:tcW w:w="2568" w:type="dxa"/>
          </w:tcPr>
          <w:p w:rsidR="00A80AD6" w:rsidRPr="000801EB" w:rsidRDefault="00A80AD6">
            <w:pPr>
              <w:widowControl/>
              <w:jc w:val="left"/>
            </w:pPr>
          </w:p>
        </w:tc>
        <w:tc>
          <w:tcPr>
            <w:tcW w:w="2568" w:type="dxa"/>
            <w:vAlign w:val="center"/>
          </w:tcPr>
          <w:p w:rsidR="00A80AD6" w:rsidRPr="000801EB" w:rsidRDefault="00A80AD6" w:rsidP="00B16EBE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80AD6" w:rsidRPr="000801EB" w:rsidTr="00D27476">
        <w:trPr>
          <w:gridAfter w:val="2"/>
          <w:wAfter w:w="5136" w:type="dxa"/>
          <w:trHeight w:val="33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AD6" w:rsidRPr="000801EB" w:rsidRDefault="00A80AD6" w:rsidP="00D27476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/>
                <w:kern w:val="0"/>
                <w:szCs w:val="21"/>
              </w:rPr>
              <w:t>党政机关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80-89分：1人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大学生职业生涯规划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956A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85</w:t>
            </w:r>
          </w:p>
        </w:tc>
      </w:tr>
      <w:tr w:rsidR="00A80AD6" w:rsidRPr="000801EB" w:rsidTr="001C7897">
        <w:trPr>
          <w:gridAfter w:val="2"/>
          <w:wAfter w:w="5136" w:type="dxa"/>
          <w:trHeight w:val="333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D6" w:rsidRPr="000801EB" w:rsidRDefault="00A80AD6" w:rsidP="00D27476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AD6" w:rsidRPr="000801EB" w:rsidRDefault="00A80AD6" w:rsidP="001F7BD1">
            <w:pPr>
              <w:widowControl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平均分:85</w:t>
            </w:r>
          </w:p>
        </w:tc>
      </w:tr>
    </w:tbl>
    <w:p w:rsidR="00844D04" w:rsidRDefault="00844D04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Default="00CA2409">
      <w:pPr>
        <w:pStyle w:val="1"/>
        <w:ind w:firstLineChars="0" w:firstLine="0"/>
        <w:rPr>
          <w:rFonts w:ascii="黑体" w:eastAsia="黑体" w:hAnsi="黑体" w:hint="eastAsia"/>
        </w:rPr>
      </w:pPr>
    </w:p>
    <w:p w:rsidR="00CA2409" w:rsidRPr="000801EB" w:rsidRDefault="00CA2409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>
      <w:pPr>
        <w:pStyle w:val="1"/>
        <w:ind w:firstLineChars="0" w:firstLine="0"/>
        <w:rPr>
          <w:b/>
          <w:sz w:val="18"/>
          <w:szCs w:val="18"/>
        </w:rPr>
      </w:pPr>
      <w:r w:rsidRPr="000801EB">
        <w:rPr>
          <w:rFonts w:hint="eastAsia"/>
          <w:b/>
          <w:sz w:val="18"/>
          <w:szCs w:val="18"/>
        </w:rPr>
        <w:lastRenderedPageBreak/>
        <w:t>各教学单位分数段统计见下表</w:t>
      </w:r>
    </w:p>
    <w:tbl>
      <w:tblPr>
        <w:tblW w:w="11620" w:type="dxa"/>
        <w:tblInd w:w="93" w:type="dxa"/>
        <w:tblLayout w:type="fixed"/>
        <w:tblLook w:val="04A0"/>
      </w:tblPr>
      <w:tblGrid>
        <w:gridCol w:w="2244"/>
        <w:gridCol w:w="2244"/>
        <w:gridCol w:w="1334"/>
        <w:gridCol w:w="1354"/>
        <w:gridCol w:w="1213"/>
        <w:gridCol w:w="1213"/>
        <w:gridCol w:w="2018"/>
      </w:tblGrid>
      <w:tr w:rsidR="00844D04" w:rsidRPr="000801EB">
        <w:trPr>
          <w:trHeight w:val="1018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各单位分数段统计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平均分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90-100分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80-89分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70-79分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60-69分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60分以下</w:t>
            </w:r>
          </w:p>
        </w:tc>
      </w:tr>
      <w:tr w:rsidR="00844D04" w:rsidRPr="000801EB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药学院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88.7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99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 xml:space="preserve">医学院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86.7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87.7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90.5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90.4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F010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党政机关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 w:rsidP="00756D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A80A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C061C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3C3670" w:rsidRPr="000801EB">
        <w:trPr>
          <w:trHeight w:val="5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全校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 w:rsidP="00756D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88.2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670" w:rsidRPr="000801EB" w:rsidRDefault="003C367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844D04" w:rsidRPr="000801EB">
        <w:trPr>
          <w:trHeight w:val="578"/>
        </w:trPr>
        <w:tc>
          <w:tcPr>
            <w:tcW w:w="4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全校各分数段所占比例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F010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62.9%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F010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31.4%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F010C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5.7%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0%</w:t>
            </w:r>
          </w:p>
        </w:tc>
      </w:tr>
    </w:tbl>
    <w:p w:rsidR="00844D04" w:rsidRPr="000801EB" w:rsidRDefault="00844D04">
      <w:pPr>
        <w:pStyle w:val="1"/>
        <w:ind w:firstLineChars="0" w:firstLine="0"/>
        <w:jc w:val="left"/>
      </w:pPr>
    </w:p>
    <w:p w:rsidR="00844D04" w:rsidRPr="000801EB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>
      <w:pPr>
        <w:pStyle w:val="1"/>
        <w:ind w:firstLineChars="0" w:firstLine="0"/>
        <w:rPr>
          <w:rFonts w:ascii="黑体" w:eastAsia="黑体" w:hAnsi="黑体"/>
        </w:rPr>
      </w:pPr>
      <w:r w:rsidRPr="000801EB">
        <w:rPr>
          <w:rFonts w:ascii="黑体" w:eastAsia="黑体" w:hAnsi="黑体"/>
          <w:noProof/>
        </w:rPr>
        <w:lastRenderedPageBreak/>
        <w:drawing>
          <wp:inline distT="0" distB="0" distL="0" distR="0">
            <wp:extent cx="8364220" cy="4269740"/>
            <wp:effectExtent l="0" t="0" r="17780" b="165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4D04" w:rsidRPr="000801EB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844D04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lastRenderedPageBreak/>
        <w:t>督导听课反馈及建议</w:t>
      </w:r>
    </w:p>
    <w:p w:rsidR="00CA24D0" w:rsidRPr="000801EB" w:rsidRDefault="00CA24D0">
      <w:pPr>
        <w:pStyle w:val="1"/>
        <w:ind w:firstLineChars="0" w:firstLine="0"/>
        <w:rPr>
          <w:b/>
        </w:rPr>
      </w:pPr>
    </w:p>
    <w:p w:rsidR="00844D04" w:rsidRPr="000801EB" w:rsidRDefault="000E7989">
      <w:pPr>
        <w:pStyle w:val="1"/>
        <w:ind w:firstLineChars="0" w:firstLine="0"/>
        <w:rPr>
          <w:b/>
          <w:szCs w:val="21"/>
        </w:rPr>
      </w:pPr>
      <w:r w:rsidRPr="000801EB">
        <w:rPr>
          <w:rFonts w:hint="eastAsia"/>
          <w:b/>
          <w:szCs w:val="21"/>
        </w:rPr>
        <w:t>1.</w:t>
      </w:r>
      <w:r w:rsidR="0065190D" w:rsidRPr="000801EB">
        <w:rPr>
          <w:rFonts w:hint="eastAsia"/>
          <w:b/>
          <w:szCs w:val="21"/>
        </w:rPr>
        <w:t>对</w:t>
      </w:r>
      <w:r w:rsidRPr="000801EB">
        <w:rPr>
          <w:rFonts w:hint="eastAsia"/>
          <w:b/>
          <w:szCs w:val="21"/>
        </w:rPr>
        <w:t>教师教学方面反馈及建议汇总</w:t>
      </w:r>
    </w:p>
    <w:tbl>
      <w:tblPr>
        <w:tblStyle w:val="a8"/>
        <w:tblW w:w="13485" w:type="dxa"/>
        <w:tblInd w:w="108" w:type="dxa"/>
        <w:tblLayout w:type="fixed"/>
        <w:tblLook w:val="04A0"/>
      </w:tblPr>
      <w:tblGrid>
        <w:gridCol w:w="1134"/>
        <w:gridCol w:w="709"/>
        <w:gridCol w:w="2268"/>
        <w:gridCol w:w="1985"/>
        <w:gridCol w:w="1127"/>
        <w:gridCol w:w="1282"/>
        <w:gridCol w:w="4980"/>
      </w:tblGrid>
      <w:tr w:rsidR="00844D04" w:rsidRPr="000801EB" w:rsidTr="000C2941">
        <w:tc>
          <w:tcPr>
            <w:tcW w:w="1134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 w:hint="eastAsia"/>
                <w:b/>
                <w:szCs w:val="21"/>
              </w:rPr>
              <w:t>教学单位</w:t>
            </w:r>
            <w:r w:rsidRPr="000801EB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1985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/>
                <w:b/>
                <w:szCs w:val="21"/>
              </w:rPr>
              <w:t>授课内容</w:t>
            </w:r>
          </w:p>
        </w:tc>
        <w:tc>
          <w:tcPr>
            <w:tcW w:w="1127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/>
                <w:b/>
                <w:szCs w:val="21"/>
              </w:rPr>
              <w:t>班级</w:t>
            </w:r>
          </w:p>
        </w:tc>
        <w:tc>
          <w:tcPr>
            <w:tcW w:w="1282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/>
                <w:b/>
                <w:szCs w:val="21"/>
              </w:rPr>
              <w:t>上课时间</w:t>
            </w:r>
          </w:p>
        </w:tc>
        <w:tc>
          <w:tcPr>
            <w:tcW w:w="4980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801EB">
              <w:rPr>
                <w:rFonts w:asciiTheme="minorEastAsia" w:hAnsiTheme="minorEastAsia" w:hint="eastAsia"/>
                <w:b/>
                <w:szCs w:val="21"/>
              </w:rPr>
              <w:t>督导观察、评价与建议</w:t>
            </w:r>
          </w:p>
        </w:tc>
      </w:tr>
      <w:tr w:rsidR="008C7380" w:rsidRPr="000801EB" w:rsidTr="000C2941">
        <w:tc>
          <w:tcPr>
            <w:tcW w:w="1134" w:type="dxa"/>
            <w:vMerge w:val="restart"/>
            <w:vAlign w:val="center"/>
          </w:tcPr>
          <w:p w:rsidR="008C7380" w:rsidRPr="000801EB" w:rsidRDefault="008C7380" w:rsidP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中药药剂学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β-环糊精包含技术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1501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12.6（4）</w:t>
            </w:r>
          </w:p>
        </w:tc>
        <w:tc>
          <w:tcPr>
            <w:tcW w:w="4980" w:type="dxa"/>
            <w:vAlign w:val="center"/>
          </w:tcPr>
          <w:p w:rsidR="008C7380" w:rsidRPr="000801EB" w:rsidRDefault="00281214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该教师授课认真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语言清晰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重点突出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Pr="000801EB">
              <w:rPr>
                <w:rFonts w:ascii="宋体" w:eastAsia="宋体" w:hAnsi="宋体" w:cs="宋体"/>
                <w:szCs w:val="21"/>
              </w:rPr>
              <w:t>能采用启发式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讨论式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参与式等方式进行教学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教学方法</w:t>
            </w:r>
            <w:r w:rsidR="00171FC8" w:rsidRPr="000801EB">
              <w:rPr>
                <w:rFonts w:ascii="宋体" w:eastAsia="宋体" w:hAnsi="宋体" w:cs="宋体"/>
                <w:szCs w:val="21"/>
              </w:rPr>
              <w:t>多样</w:t>
            </w:r>
            <w:r w:rsidR="00171FC8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="00171FC8" w:rsidRPr="000801EB">
              <w:rPr>
                <w:rFonts w:ascii="宋体" w:eastAsia="宋体" w:hAnsi="宋体" w:cs="宋体"/>
                <w:szCs w:val="21"/>
              </w:rPr>
              <w:t>学生参与度高</w:t>
            </w:r>
            <w:r w:rsidR="00171FC8"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="00171FC8" w:rsidRPr="000801EB">
              <w:rPr>
                <w:rFonts w:ascii="宋体" w:eastAsia="宋体" w:hAnsi="宋体" w:cs="宋体"/>
                <w:szCs w:val="21"/>
              </w:rPr>
              <w:t>利于学生求知欲及创新思维的培养</w:t>
            </w:r>
            <w:r w:rsidR="00171FC8"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171FC8" w:rsidRPr="000801EB" w:rsidRDefault="00171FC8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建议：PPT上字号加大，增加清晰度。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药物化学</w:t>
            </w:r>
            <w:r w:rsidRPr="000801EB">
              <w:rPr>
                <w:rFonts w:ascii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抗艾滋病药物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4980" w:type="dxa"/>
            <w:vAlign w:val="center"/>
          </w:tcPr>
          <w:p w:rsidR="0052096B" w:rsidRPr="000801EB" w:rsidRDefault="00171FC8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教师声音洪亮有激情和感染力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能结合生活实际现象讲解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52096B" w:rsidRPr="000801EB" w:rsidRDefault="0052096B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E43766" w:rsidRPr="000801EB">
              <w:rPr>
                <w:rFonts w:ascii="宋体" w:eastAsia="宋体" w:hAnsi="宋体" w:cs="宋体" w:hint="eastAsia"/>
                <w:szCs w:val="21"/>
              </w:rPr>
              <w:t>进一步加强河东。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1985" w:type="dxa"/>
            <w:vAlign w:val="center"/>
          </w:tcPr>
          <w:p w:rsidR="008C7380" w:rsidRPr="000801EB" w:rsidRDefault="000D5FA2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基本知识和技能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护理</w:t>
            </w:r>
            <w:r w:rsidRPr="000801EB">
              <w:rPr>
                <w:rFonts w:ascii="宋体" w:hAnsi="宋体" w:cs="宋体" w:hint="eastAsia"/>
                <w:szCs w:val="21"/>
              </w:rPr>
              <w:t>1704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12.5（3）</w:t>
            </w:r>
          </w:p>
        </w:tc>
        <w:tc>
          <w:tcPr>
            <w:tcW w:w="4980" w:type="dxa"/>
            <w:vAlign w:val="center"/>
          </w:tcPr>
          <w:p w:rsidR="00171FC8" w:rsidRPr="000801EB" w:rsidRDefault="00171FC8" w:rsidP="003D7BF0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教师细心指导，认真讲解，不断巡回，有问有答。学生态度认真，学习兴趣浓厚（第一次实验课）。</w:t>
            </w:r>
            <w:r w:rsidR="003D7BF0" w:rsidRPr="000801EB">
              <w:rPr>
                <w:rFonts w:ascii="宋体" w:hAnsi="宋体" w:cs="宋体" w:hint="eastAsia"/>
                <w:szCs w:val="21"/>
              </w:rPr>
              <w:t>教师指导</w:t>
            </w:r>
            <w:r w:rsidRPr="000801EB">
              <w:rPr>
                <w:rFonts w:ascii="宋体" w:hAnsi="宋体" w:cs="宋体" w:hint="eastAsia"/>
                <w:szCs w:val="21"/>
              </w:rPr>
              <w:t>每位学生实验考核合格方可离开，态度认真。</w:t>
            </w:r>
          </w:p>
          <w:p w:rsidR="003D7BF0" w:rsidRPr="000801EB" w:rsidRDefault="003D7BF0" w:rsidP="003D7BF0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建议：进一步加强对学生实验的安全教育。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无机化学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配位化合物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12.6（5）</w:t>
            </w:r>
          </w:p>
        </w:tc>
        <w:tc>
          <w:tcPr>
            <w:tcW w:w="4980" w:type="dxa"/>
            <w:vAlign w:val="center"/>
          </w:tcPr>
          <w:p w:rsidR="008C7380" w:rsidRPr="000801EB" w:rsidRDefault="00171FC8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该教师备课充分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授课内容充实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能讲清楚重点和难点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学生听课认真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课堂纪律良好</w:t>
            </w:r>
            <w:r w:rsidRPr="000801EB">
              <w:rPr>
                <w:rFonts w:ascii="宋体" w:hAnsi="宋体" w:cs="宋体" w:hint="eastAsia"/>
                <w:szCs w:val="21"/>
              </w:rPr>
              <w:t>，师生互动较好，教学效果好。</w:t>
            </w:r>
          </w:p>
          <w:p w:rsidR="00171FC8" w:rsidRPr="000801EB" w:rsidRDefault="00171FC8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</w:t>
            </w:r>
            <w:r w:rsidR="000D5FA2" w:rsidRPr="000801EB">
              <w:rPr>
                <w:rFonts w:ascii="宋体" w:hAnsi="宋体" w:cs="宋体" w:hint="eastAsia"/>
                <w:szCs w:val="21"/>
              </w:rPr>
              <w:t>改进教学PPT，增强互动。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强心苷类药物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12.5（9）</w:t>
            </w:r>
          </w:p>
        </w:tc>
        <w:tc>
          <w:tcPr>
            <w:tcW w:w="4980" w:type="dxa"/>
            <w:vAlign w:val="center"/>
          </w:tcPr>
          <w:p w:rsidR="008C7380" w:rsidRPr="000801EB" w:rsidRDefault="0078295E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教学材料齐备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授课内容充实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论证严谨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  <w:p w:rsidR="0078295E" w:rsidRPr="000801EB" w:rsidRDefault="0078295E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建议：教学过程中，能够关注少数不能专心听课的同学。用多种教学方法。并适当理论联系实际，进一步提高教学质量。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溶胶的光学性质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1702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12.5（2）</w:t>
            </w:r>
          </w:p>
        </w:tc>
        <w:tc>
          <w:tcPr>
            <w:tcW w:w="4980" w:type="dxa"/>
            <w:vAlign w:val="center"/>
          </w:tcPr>
          <w:p w:rsidR="008C7380" w:rsidRPr="000801EB" w:rsidRDefault="000D033D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理论结合生活实际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生动形象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  <w:r w:rsidRPr="000801EB">
              <w:rPr>
                <w:rFonts w:ascii="宋体" w:hAnsi="宋体" w:cs="宋体"/>
                <w:szCs w:val="21"/>
              </w:rPr>
              <w:t>循序启发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讨论式教学效果好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讲解浅显易懂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药用植物学与生药学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蟾酥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12.11（4）</w:t>
            </w:r>
          </w:p>
        </w:tc>
        <w:tc>
          <w:tcPr>
            <w:tcW w:w="4980" w:type="dxa"/>
            <w:vAlign w:val="center"/>
          </w:tcPr>
          <w:p w:rsidR="008C7380" w:rsidRPr="000801EB" w:rsidRDefault="000D033D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授课内容充实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概念讲解清楚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表达流利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  <w:p w:rsidR="000D033D" w:rsidRPr="000801EB" w:rsidRDefault="000D033D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建议：设置提问加强互动；改进教学PPT</w:t>
            </w:r>
            <w:r w:rsidR="000D5FA2" w:rsidRPr="000801EB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医用化学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C12糖类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C13合氮有机化合物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4980" w:type="dxa"/>
            <w:vAlign w:val="center"/>
          </w:tcPr>
          <w:p w:rsidR="008C7380" w:rsidRPr="000801EB" w:rsidRDefault="00617CFA" w:rsidP="00617CFA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建议</w:t>
            </w:r>
            <w:r w:rsidRPr="000801EB">
              <w:rPr>
                <w:rFonts w:ascii="宋体" w:hAnsi="宋体" w:cs="宋体" w:hint="eastAsia"/>
                <w:szCs w:val="21"/>
              </w:rPr>
              <w:t>：</w:t>
            </w:r>
            <w:r w:rsidRPr="000801EB">
              <w:rPr>
                <w:rFonts w:ascii="宋体" w:hAnsi="宋体" w:cs="宋体"/>
                <w:szCs w:val="21"/>
              </w:rPr>
              <w:t>增加</w:t>
            </w:r>
            <w:r w:rsidRPr="000801EB">
              <w:rPr>
                <w:rFonts w:ascii="宋体" w:hAnsi="宋体" w:cs="宋体" w:hint="eastAsia"/>
                <w:szCs w:val="21"/>
              </w:rPr>
              <w:t>课堂</w:t>
            </w:r>
            <w:r w:rsidRPr="000801EB">
              <w:rPr>
                <w:rFonts w:ascii="宋体" w:hAnsi="宋体" w:cs="宋体"/>
                <w:szCs w:val="21"/>
              </w:rPr>
              <w:t>互动</w:t>
            </w:r>
            <w:r w:rsidRPr="000801EB">
              <w:rPr>
                <w:rFonts w:ascii="宋体" w:hAnsi="宋体" w:cs="宋体" w:hint="eastAsia"/>
                <w:szCs w:val="21"/>
              </w:rPr>
              <w:t>，提高学生参与度。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制药工艺学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ch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emCAD模拟换热器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制药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4980" w:type="dxa"/>
            <w:vAlign w:val="center"/>
          </w:tcPr>
          <w:p w:rsidR="008C7380" w:rsidRPr="000801EB" w:rsidRDefault="009D5A19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上机练习制图</w:t>
            </w:r>
            <w:r w:rsidR="000D5FA2" w:rsidRPr="000801EB">
              <w:rPr>
                <w:rFonts w:ascii="宋体" w:hAnsi="宋体" w:cs="宋体"/>
                <w:szCs w:val="21"/>
              </w:rPr>
              <w:t>。</w:t>
            </w:r>
          </w:p>
          <w:p w:rsidR="0014095F" w:rsidRPr="000801EB" w:rsidRDefault="0014095F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建议：多让学生反复练习。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药学概论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实践教学药材的介绍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鉴定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医保</w:t>
            </w:r>
            <w:r w:rsidRPr="000801EB">
              <w:rPr>
                <w:rFonts w:ascii="宋体" w:hAnsi="宋体" w:cs="宋体" w:hint="eastAsia"/>
                <w:szCs w:val="21"/>
              </w:rPr>
              <w:t>1701 卫管1701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4980" w:type="dxa"/>
            <w:vAlign w:val="center"/>
          </w:tcPr>
          <w:p w:rsidR="008C7380" w:rsidRPr="000801EB" w:rsidRDefault="009D5A19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建议</w:t>
            </w:r>
            <w:r w:rsidRPr="000801EB">
              <w:rPr>
                <w:rFonts w:ascii="宋体" w:hAnsi="宋体" w:cs="宋体" w:hint="eastAsia"/>
                <w:szCs w:val="21"/>
              </w:rPr>
              <w:t>：</w:t>
            </w:r>
            <w:r w:rsidRPr="000801EB">
              <w:rPr>
                <w:rFonts w:ascii="宋体" w:hAnsi="宋体" w:cs="宋体"/>
                <w:szCs w:val="21"/>
              </w:rPr>
              <w:t>讲解药材时注意结合鉴别</w:t>
            </w:r>
            <w:r w:rsidR="00F73C97" w:rsidRPr="000801EB">
              <w:rPr>
                <w:rFonts w:ascii="宋体" w:hAnsi="宋体" w:cs="宋体" w:hint="eastAsia"/>
                <w:szCs w:val="21"/>
              </w:rPr>
              <w:t>加以</w:t>
            </w:r>
            <w:r w:rsidRPr="000801EB">
              <w:rPr>
                <w:rFonts w:ascii="宋体" w:hAnsi="宋体" w:cs="宋体"/>
                <w:szCs w:val="21"/>
              </w:rPr>
              <w:t>说明</w:t>
            </w:r>
            <w:r w:rsidR="000D5FA2" w:rsidRPr="000801EB">
              <w:rPr>
                <w:rFonts w:ascii="宋体" w:hAnsi="宋体" w:cs="宋体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分析化学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EDTA配制与标定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12.13（6）</w:t>
            </w:r>
          </w:p>
        </w:tc>
        <w:tc>
          <w:tcPr>
            <w:tcW w:w="4980" w:type="dxa"/>
            <w:vAlign w:val="center"/>
          </w:tcPr>
          <w:p w:rsidR="008C7380" w:rsidRPr="000801EB" w:rsidRDefault="0068788E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实验过程符合实验教学管理规定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教学进度把握良好</w:t>
            </w:r>
            <w:r w:rsidR="00E92AF7"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工作安排有序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  <w:p w:rsidR="0068788E" w:rsidRPr="000801EB" w:rsidRDefault="0068788E" w:rsidP="00E92AF7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建议：适当增加巡视，及时发现问题，</w:t>
            </w:r>
            <w:r w:rsidR="00E92AF7" w:rsidRPr="000801EB">
              <w:rPr>
                <w:rFonts w:ascii="宋体" w:hAnsi="宋体" w:cs="宋体" w:hint="eastAsia"/>
                <w:szCs w:val="21"/>
              </w:rPr>
              <w:t>加</w:t>
            </w:r>
            <w:r w:rsidRPr="000801EB">
              <w:rPr>
                <w:rFonts w:ascii="宋体" w:hAnsi="宋体" w:cs="宋体" w:hint="eastAsia"/>
                <w:szCs w:val="21"/>
              </w:rPr>
              <w:t>强</w:t>
            </w:r>
            <w:r w:rsidR="00E92AF7" w:rsidRPr="000801EB">
              <w:rPr>
                <w:rFonts w:ascii="宋体" w:hAnsi="宋体" w:cs="宋体" w:hint="eastAsia"/>
                <w:szCs w:val="21"/>
              </w:rPr>
              <w:t>互</w:t>
            </w:r>
            <w:r w:rsidRPr="000801EB">
              <w:rPr>
                <w:rFonts w:ascii="宋体" w:hAnsi="宋体" w:cs="宋体" w:hint="eastAsia"/>
                <w:szCs w:val="21"/>
              </w:rPr>
              <w:t>动。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新药研制与报批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CTD式原料药主要信息汇总表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1501 药学1502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12.11（5）</w:t>
            </w:r>
          </w:p>
        </w:tc>
        <w:tc>
          <w:tcPr>
            <w:tcW w:w="4980" w:type="dxa"/>
            <w:vAlign w:val="center"/>
          </w:tcPr>
          <w:p w:rsidR="008C7380" w:rsidRPr="000801EB" w:rsidRDefault="0068788E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建议</w:t>
            </w:r>
            <w:r w:rsidRPr="000801EB">
              <w:rPr>
                <w:rFonts w:ascii="宋体" w:hAnsi="宋体" w:cs="宋体" w:hint="eastAsia"/>
                <w:szCs w:val="21"/>
              </w:rPr>
              <w:t>：</w:t>
            </w:r>
            <w:r w:rsidRPr="000801EB">
              <w:rPr>
                <w:rFonts w:ascii="宋体" w:hAnsi="宋体" w:cs="宋体"/>
                <w:szCs w:val="21"/>
              </w:rPr>
              <w:t>增加教学互动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活跃课堂气氛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中药资源学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第七章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中药资源保护、更新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1501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PPT图文并茂，清晰，内容紧扣课程教学目标和要求。</w:t>
            </w:r>
          </w:p>
          <w:p w:rsidR="00F62A2B" w:rsidRPr="000801EB" w:rsidRDefault="00F62A2B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建议：突出教学重点，结合案例，活跃课堂</w:t>
            </w:r>
            <w:r w:rsidR="005F4C7A" w:rsidRPr="000801EB">
              <w:rPr>
                <w:rFonts w:ascii="宋体" w:hAnsi="宋体" w:cs="宋体" w:hint="eastAsia"/>
                <w:szCs w:val="21"/>
              </w:rPr>
              <w:t>气氛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仪器分析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HPLC基本操作与色谱柱性能检查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生制药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12.6（6）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该教师实验讲解内容充实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示范操作规范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注意培养学生能力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课堂效果较好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  <w:p w:rsidR="00F62A2B" w:rsidRPr="000801EB" w:rsidRDefault="00F62A2B" w:rsidP="00AB290D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建议：加强</w:t>
            </w:r>
            <w:r w:rsidR="00AB290D" w:rsidRPr="000801EB">
              <w:rPr>
                <w:rFonts w:ascii="宋体" w:hAnsi="宋体" w:cs="宋体" w:hint="eastAsia"/>
                <w:szCs w:val="21"/>
              </w:rPr>
              <w:t>实验课堂</w:t>
            </w:r>
            <w:r w:rsidRPr="000801EB">
              <w:rPr>
                <w:rFonts w:ascii="宋体" w:hAnsi="宋体" w:cs="宋体" w:hint="eastAsia"/>
                <w:szCs w:val="21"/>
              </w:rPr>
              <w:t>管理，强调实验室着装规范。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第九章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溶胶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药剂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12.5（1）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该教师备课认真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提前到达教室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做好教学准备</w:t>
            </w:r>
            <w:r w:rsidRPr="000801EB">
              <w:rPr>
                <w:rFonts w:ascii="宋体" w:hAnsi="宋体" w:cs="宋体" w:hint="eastAsia"/>
                <w:szCs w:val="21"/>
              </w:rPr>
              <w:t>；</w:t>
            </w:r>
            <w:r w:rsidR="00017A48" w:rsidRPr="000801EB">
              <w:rPr>
                <w:rFonts w:ascii="宋体" w:hAnsi="宋体" w:cs="宋体" w:hint="eastAsia"/>
                <w:szCs w:val="21"/>
              </w:rPr>
              <w:t>很熟悉</w:t>
            </w:r>
            <w:r w:rsidRPr="000801EB">
              <w:rPr>
                <w:rFonts w:ascii="宋体" w:hAnsi="宋体" w:cs="宋体"/>
                <w:szCs w:val="21"/>
              </w:rPr>
              <w:t>教学内容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="00F01038" w:rsidRPr="000801EB">
              <w:rPr>
                <w:rFonts w:ascii="宋体" w:hAnsi="宋体" w:cs="宋体"/>
                <w:szCs w:val="21"/>
              </w:rPr>
              <w:t>精心制作</w:t>
            </w:r>
            <w:r w:rsidRPr="000801EB">
              <w:rPr>
                <w:rFonts w:ascii="宋体" w:hAnsi="宋体" w:cs="宋体"/>
                <w:szCs w:val="21"/>
              </w:rPr>
              <w:t>PPT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效果良好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  <w:r w:rsidRPr="000801EB">
              <w:rPr>
                <w:rFonts w:ascii="宋体" w:hAnsi="宋体" w:cs="宋体"/>
                <w:szCs w:val="21"/>
              </w:rPr>
              <w:t>但语速过快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课堂互动不够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  <w:p w:rsidR="00F62A2B" w:rsidRPr="000801EB" w:rsidRDefault="00F62A2B" w:rsidP="00D15051">
            <w:pPr>
              <w:jc w:val="left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 w:hint="eastAsia"/>
                <w:szCs w:val="21"/>
              </w:rPr>
              <w:t>建议：教师放慢语速，突出教学重点，增强互动。</w:t>
            </w:r>
          </w:p>
        </w:tc>
      </w:tr>
      <w:tr w:rsidR="008C7380" w:rsidRPr="000801EB" w:rsidTr="000C2941">
        <w:tc>
          <w:tcPr>
            <w:tcW w:w="1134" w:type="dxa"/>
            <w:vMerge w:val="restart"/>
            <w:vAlign w:val="center"/>
          </w:tcPr>
          <w:p w:rsidR="008C7380" w:rsidRPr="000801EB" w:rsidRDefault="008C7380" w:rsidP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免疫应答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（超敏反应）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 护理1702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总体不错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备课充分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讲解清晰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；</w:t>
            </w:r>
            <w:r w:rsidRPr="000801EB">
              <w:rPr>
                <w:rFonts w:ascii="宋体" w:eastAsia="宋体" w:hAnsi="宋体" w:cs="宋体"/>
                <w:szCs w:val="21"/>
              </w:rPr>
              <w:t>精神饱满</w:t>
            </w:r>
            <w:r w:rsidR="007A3525"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Pr="000801EB">
              <w:rPr>
                <w:rFonts w:ascii="宋体" w:eastAsia="宋体" w:hAnsi="宋体" w:cs="宋体"/>
                <w:szCs w:val="21"/>
              </w:rPr>
              <w:t>但互动较少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课堂气氛不够活跃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7A3525" w:rsidRPr="000801EB" w:rsidRDefault="007A3525" w:rsidP="00D1505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建议</w:t>
            </w:r>
            <w:r w:rsidRPr="000801EB">
              <w:rPr>
                <w:rFonts w:ascii="宋体" w:hAnsi="宋体" w:cs="宋体" w:hint="eastAsia"/>
                <w:szCs w:val="21"/>
              </w:rPr>
              <w:t>：</w:t>
            </w:r>
            <w:r w:rsidRPr="000801EB">
              <w:rPr>
                <w:rFonts w:ascii="宋体" w:hAnsi="宋体" w:cs="宋体"/>
                <w:szCs w:val="21"/>
              </w:rPr>
              <w:t>增加教学互动</w:t>
            </w:r>
            <w:r w:rsidR="00166F67" w:rsidRPr="000801EB">
              <w:rPr>
                <w:rFonts w:ascii="宋体" w:hAnsi="宋体" w:cs="宋体" w:hint="eastAsia"/>
                <w:szCs w:val="21"/>
              </w:rPr>
              <w:t>环节</w:t>
            </w:r>
            <w:r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/>
                <w:szCs w:val="21"/>
              </w:rPr>
              <w:t>活跃课堂气氛</w:t>
            </w:r>
            <w:r w:rsidRPr="000801EB"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D4545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基本病机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 全科1801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该教师教学认真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备课充分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举例恰当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课堂气氛活跃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能利于学生掌握基本知识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F62A2B" w:rsidRPr="000801EB" w:rsidRDefault="00F62A2B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E0420F" w:rsidRPr="000801EB">
              <w:rPr>
                <w:rFonts w:ascii="宋体" w:eastAsia="宋体" w:hAnsi="宋体" w:cs="宋体" w:hint="eastAsia"/>
                <w:szCs w:val="21"/>
              </w:rPr>
              <w:t>进一步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优化教学评PPT，提高音量，关注课堂纪律。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大学生心理健康教育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第八章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生命教育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康复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针推1801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应心1801 针推1801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12.11（1）</w:t>
            </w:r>
          </w:p>
        </w:tc>
        <w:tc>
          <w:tcPr>
            <w:tcW w:w="4980" w:type="dxa"/>
            <w:vAlign w:val="center"/>
          </w:tcPr>
          <w:p w:rsidR="008C7380" w:rsidRPr="000801EB" w:rsidRDefault="00F62A2B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授课内容充实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概念讲解清楚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能将理论与实际合理结合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课堂气氛</w:t>
            </w:r>
            <w:r w:rsidR="00D56617" w:rsidRPr="000801EB">
              <w:rPr>
                <w:rFonts w:ascii="宋体" w:eastAsia="宋体" w:hAnsi="宋体" w:cs="宋体" w:hint="eastAsia"/>
                <w:szCs w:val="21"/>
              </w:rPr>
              <w:t>比</w:t>
            </w:r>
            <w:r w:rsidRPr="000801EB">
              <w:rPr>
                <w:rFonts w:ascii="宋体" w:eastAsia="宋体" w:hAnsi="宋体" w:cs="宋体"/>
                <w:szCs w:val="21"/>
              </w:rPr>
              <w:t>较活跃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F62A2B" w:rsidRPr="000801EB" w:rsidRDefault="00F62A2B" w:rsidP="00C22B0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A3325E" w:rsidRPr="000801EB">
              <w:rPr>
                <w:rFonts w:ascii="宋体" w:eastAsia="宋体" w:hAnsi="宋体" w:cs="宋体" w:hint="eastAsia"/>
                <w:szCs w:val="21"/>
              </w:rPr>
              <w:t>进一步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突出教学重点。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人体解剖学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神经系统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中医1801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12.7（2）</w:t>
            </w:r>
          </w:p>
        </w:tc>
        <w:tc>
          <w:tcPr>
            <w:tcW w:w="4980" w:type="dxa"/>
            <w:vAlign w:val="center"/>
          </w:tcPr>
          <w:p w:rsidR="008C7380" w:rsidRPr="000801EB" w:rsidRDefault="00422AD1" w:rsidP="004A0524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总体课堂设计还不错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但板书</w:t>
            </w:r>
            <w:r w:rsidR="009A648E" w:rsidRPr="000801EB">
              <w:rPr>
                <w:rFonts w:ascii="宋体" w:eastAsia="宋体" w:hAnsi="宋体" w:cs="宋体" w:hint="eastAsia"/>
                <w:szCs w:val="21"/>
              </w:rPr>
              <w:t>有点</w:t>
            </w:r>
            <w:r w:rsidR="004A0524" w:rsidRPr="000801EB">
              <w:rPr>
                <w:rFonts w:ascii="宋体" w:eastAsia="宋体" w:hAnsi="宋体" w:cs="宋体" w:hint="eastAsia"/>
                <w:szCs w:val="21"/>
              </w:rPr>
              <w:t>凌乱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4A0524" w:rsidRPr="000801EB" w:rsidRDefault="004A0524" w:rsidP="004A0524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建议：进一步优化和规范</w:t>
            </w:r>
            <w:r w:rsidRPr="000801EB">
              <w:rPr>
                <w:rFonts w:ascii="宋体" w:eastAsia="宋体" w:hAnsi="宋体" w:cs="宋体"/>
                <w:szCs w:val="21"/>
              </w:rPr>
              <w:t>板书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防治原则等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 全科1801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12.13（1）</w:t>
            </w:r>
          </w:p>
        </w:tc>
        <w:tc>
          <w:tcPr>
            <w:tcW w:w="4980" w:type="dxa"/>
            <w:vAlign w:val="center"/>
          </w:tcPr>
          <w:p w:rsidR="00422AD1" w:rsidRPr="000801EB" w:rsidRDefault="00422AD1" w:rsidP="00882F77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老师通过提问的方式复习教学内容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学生积极配合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有利于学生掌握重点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难点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。教师能以通俗易懂的语言讲解中医养生知识，课堂气氛活跃。</w:t>
            </w:r>
            <w:r w:rsidR="00882F77" w:rsidRPr="000801EB">
              <w:rPr>
                <w:rFonts w:ascii="宋体" w:eastAsia="宋体" w:hAnsi="宋体" w:cs="宋体" w:hint="eastAsia"/>
                <w:szCs w:val="21"/>
              </w:rPr>
              <w:t>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作为医学专业的基础课程，上课人数较多，影响课堂教学效果。</w:t>
            </w:r>
          </w:p>
          <w:p w:rsidR="00882F77" w:rsidRPr="000801EB" w:rsidRDefault="00882F77" w:rsidP="00882F77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建议：小班教学，提高专业基础知识的教学效果。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腰痛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针推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12.13（7）</w:t>
            </w:r>
          </w:p>
        </w:tc>
        <w:tc>
          <w:tcPr>
            <w:tcW w:w="4980" w:type="dxa"/>
            <w:vAlign w:val="center"/>
          </w:tcPr>
          <w:p w:rsidR="008C7380" w:rsidRPr="000801EB" w:rsidRDefault="00422AD1" w:rsidP="00CC0A31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建议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：改进教学方法，适当板书，提高教学质量。</w:t>
            </w:r>
          </w:p>
        </w:tc>
      </w:tr>
      <w:tr w:rsidR="008C7380" w:rsidRPr="000801EB" w:rsidTr="000C2941"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分子生物学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信号转导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、DNA提取 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Ras-MAPK wnt信号通路JAK-STAT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 药学1602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4980" w:type="dxa"/>
            <w:vAlign w:val="center"/>
          </w:tcPr>
          <w:p w:rsidR="008C7380" w:rsidRPr="000801EB" w:rsidRDefault="00422AD1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该教师授课内容比较充实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但</w:t>
            </w:r>
            <w:r w:rsidR="004515CB" w:rsidRPr="000801EB">
              <w:rPr>
                <w:rFonts w:ascii="宋体" w:eastAsia="宋体" w:hAnsi="宋体" w:cs="宋体" w:hint="eastAsia"/>
                <w:szCs w:val="21"/>
              </w:rPr>
              <w:t>存在</w:t>
            </w:r>
            <w:r w:rsidRPr="000801EB">
              <w:rPr>
                <w:rFonts w:ascii="宋体" w:eastAsia="宋体" w:hAnsi="宋体" w:cs="宋体"/>
                <w:szCs w:val="21"/>
              </w:rPr>
              <w:t>激情不够</w:t>
            </w:r>
            <w:r w:rsidR="004515CB"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PP不够清晰</w:t>
            </w:r>
            <w:r w:rsidR="004515CB"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与学生互动不足</w:t>
            </w:r>
            <w:r w:rsidR="004515CB" w:rsidRPr="000801EB">
              <w:rPr>
                <w:rFonts w:ascii="宋体" w:eastAsia="宋体" w:hAnsi="宋体" w:cs="宋体" w:hint="eastAsia"/>
                <w:szCs w:val="21"/>
              </w:rPr>
              <w:t>等现象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教学效果一般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422AD1" w:rsidRPr="000801EB" w:rsidRDefault="00422AD1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建议：改进教学方法，突出重点内容，活跃课堂气氛。</w:t>
            </w:r>
          </w:p>
        </w:tc>
      </w:tr>
      <w:tr w:rsidR="008C7380" w:rsidRPr="000801EB" w:rsidTr="000C2941">
        <w:tc>
          <w:tcPr>
            <w:tcW w:w="1134" w:type="dxa"/>
            <w:vMerge w:val="restart"/>
            <w:shd w:val="clear" w:color="auto" w:fill="auto"/>
            <w:vAlign w:val="center"/>
          </w:tcPr>
          <w:p w:rsidR="008C7380" w:rsidRPr="000801EB" w:rsidRDefault="008C7380" w:rsidP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消谒病病因病机（糖尿病）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C7380" w:rsidRPr="000801EB" w:rsidRDefault="00D14D1F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</w:t>
            </w:r>
            <w:r w:rsidR="008C7380" w:rsidRPr="000801EB">
              <w:rPr>
                <w:rFonts w:ascii="宋体" w:eastAsia="宋体" w:hAnsi="宋体" w:cs="宋体" w:hint="eastAsia"/>
                <w:szCs w:val="21"/>
              </w:rPr>
              <w:t>（3）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8C7380" w:rsidRPr="000801EB" w:rsidRDefault="00B423AE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该教师课堂教学</w:t>
            </w:r>
            <w:r w:rsidR="00422AD1" w:rsidRPr="000801EB">
              <w:rPr>
                <w:rFonts w:ascii="宋体" w:eastAsia="宋体" w:hAnsi="宋体" w:cs="宋体"/>
                <w:szCs w:val="21"/>
              </w:rPr>
              <w:t>总体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上是比较好的。</w:t>
            </w:r>
          </w:p>
          <w:p w:rsidR="00422AD1" w:rsidRPr="000801EB" w:rsidRDefault="00422AD1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建议：提高音量，结合实例，增强互动。</w:t>
            </w:r>
          </w:p>
        </w:tc>
      </w:tr>
      <w:tr w:rsidR="008C7380" w:rsidRPr="000801EB" w:rsidTr="000C2941">
        <w:tc>
          <w:tcPr>
            <w:tcW w:w="1134" w:type="dxa"/>
            <w:vMerge/>
            <w:shd w:val="clear" w:color="auto" w:fill="auto"/>
            <w:vAlign w:val="center"/>
          </w:tcPr>
          <w:p w:rsidR="008C7380" w:rsidRPr="000801EB" w:rsidRDefault="008C7380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血证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12.13（2）</w:t>
            </w:r>
          </w:p>
        </w:tc>
        <w:tc>
          <w:tcPr>
            <w:tcW w:w="4980" w:type="dxa"/>
            <w:vAlign w:val="center"/>
          </w:tcPr>
          <w:p w:rsidR="008C7380" w:rsidRPr="000801EB" w:rsidRDefault="00422AD1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PPT文字简洁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层次清楚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重点突出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Pr="000801EB">
              <w:rPr>
                <w:rFonts w:ascii="宋体" w:eastAsia="宋体" w:hAnsi="宋体" w:cs="宋体"/>
                <w:szCs w:val="21"/>
              </w:rPr>
              <w:t>归纳总结教学重点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有利于学生的学习与巩固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422AD1" w:rsidRPr="000801EB" w:rsidRDefault="00422AD1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建议：结合临床实例，增强互动，提高教学效果。</w:t>
            </w:r>
          </w:p>
        </w:tc>
      </w:tr>
      <w:tr w:rsidR="008C7380" w:rsidRPr="000801EB" w:rsidTr="000C2941">
        <w:tc>
          <w:tcPr>
            <w:tcW w:w="1134" w:type="dxa"/>
            <w:vMerge/>
            <w:shd w:val="clear" w:color="auto" w:fill="auto"/>
            <w:vAlign w:val="center"/>
          </w:tcPr>
          <w:p w:rsidR="008C7380" w:rsidRPr="000801EB" w:rsidRDefault="008C7380">
            <w:pPr>
              <w:pStyle w:val="1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4980" w:type="dxa"/>
            <w:vAlign w:val="center"/>
          </w:tcPr>
          <w:p w:rsidR="008C7380" w:rsidRPr="000801EB" w:rsidRDefault="00422AD1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教学</w:t>
            </w:r>
            <w:r w:rsidR="00332A7E" w:rsidRPr="000801EB">
              <w:rPr>
                <w:rFonts w:ascii="宋体" w:eastAsia="宋体" w:hAnsi="宋体" w:cs="宋体" w:hint="eastAsia"/>
                <w:szCs w:val="21"/>
              </w:rPr>
              <w:t>文件</w:t>
            </w:r>
            <w:r w:rsidRPr="000801EB">
              <w:rPr>
                <w:rFonts w:ascii="宋体" w:eastAsia="宋体" w:hAnsi="宋体" w:cs="宋体"/>
                <w:szCs w:val="21"/>
              </w:rPr>
              <w:t>齐全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授课内容充实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授课过程流畅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有一定的理论与实际结合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0D5FA2" w:rsidRPr="000801EB" w:rsidRDefault="00422AD1" w:rsidP="00332A7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lastRenderedPageBreak/>
              <w:t>建议：关注学生</w:t>
            </w:r>
            <w:r w:rsidR="00332A7E" w:rsidRPr="000801EB">
              <w:rPr>
                <w:rFonts w:ascii="宋体" w:eastAsia="宋体" w:hAnsi="宋体" w:cs="宋体" w:hint="eastAsia"/>
                <w:szCs w:val="21"/>
              </w:rPr>
              <w:t>听课状</w:t>
            </w:r>
            <w:r w:rsidR="00B26B0B" w:rsidRPr="000801EB">
              <w:rPr>
                <w:rFonts w:ascii="宋体" w:eastAsia="宋体" w:hAnsi="宋体" w:cs="宋体" w:hint="eastAsia"/>
                <w:szCs w:val="21"/>
              </w:rPr>
              <w:t>态，适当板书。</w:t>
            </w:r>
          </w:p>
        </w:tc>
      </w:tr>
      <w:tr w:rsidR="008C7380" w:rsidRPr="000801EB" w:rsidTr="000C2941">
        <w:trPr>
          <w:trHeight w:val="584"/>
        </w:trPr>
        <w:tc>
          <w:tcPr>
            <w:tcW w:w="1134" w:type="dxa"/>
            <w:vMerge w:val="restart"/>
            <w:vAlign w:val="center"/>
          </w:tcPr>
          <w:p w:rsidR="008C7380" w:rsidRPr="000801EB" w:rsidRDefault="008C7380" w:rsidP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lastRenderedPageBreak/>
              <w:t>卫管院</w:t>
            </w: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药品建产管理规范及基础认证管理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1702 中药1703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12.6（3）</w:t>
            </w:r>
          </w:p>
        </w:tc>
        <w:tc>
          <w:tcPr>
            <w:tcW w:w="4980" w:type="dxa"/>
            <w:vAlign w:val="center"/>
          </w:tcPr>
          <w:p w:rsidR="008C7380" w:rsidRPr="000801EB" w:rsidRDefault="00B26B0B" w:rsidP="008C263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该教师精神饱满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授课内容充实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教学突出重点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采用启发式进行教学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与学生活动较好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能激发学生求知欲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  <w:p w:rsidR="00B26B0B" w:rsidRPr="000801EB" w:rsidRDefault="00B26B0B" w:rsidP="003848E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建议：强调课堂纪律，放慢语速，</w:t>
            </w:r>
            <w:r w:rsidR="00680A5A" w:rsidRPr="000801EB">
              <w:rPr>
                <w:rFonts w:asciiTheme="minorEastAsia" w:hAnsiTheme="minorEastAsia" w:cs="宋体" w:hint="eastAsia"/>
                <w:kern w:val="0"/>
                <w:szCs w:val="21"/>
              </w:rPr>
              <w:t>优化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完善PPT</w:t>
            </w:r>
            <w:r w:rsidR="00680A5A" w:rsidRPr="000801EB">
              <w:rPr>
                <w:rFonts w:asciiTheme="minorEastAsia" w:hAnsiTheme="minorEastAsia" w:cs="宋体" w:hint="eastAsia"/>
                <w:kern w:val="0"/>
                <w:szCs w:val="21"/>
              </w:rPr>
              <w:t>设计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8C7380" w:rsidRPr="000801EB" w:rsidTr="000C2941">
        <w:trPr>
          <w:trHeight w:val="706"/>
        </w:trPr>
        <w:tc>
          <w:tcPr>
            <w:tcW w:w="1134" w:type="dxa"/>
            <w:vMerge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营销管理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营销实战经验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12.5（6）</w:t>
            </w:r>
          </w:p>
        </w:tc>
        <w:tc>
          <w:tcPr>
            <w:tcW w:w="4980" w:type="dxa"/>
            <w:vAlign w:val="center"/>
          </w:tcPr>
          <w:p w:rsidR="008C7380" w:rsidRPr="000801EB" w:rsidRDefault="00B26B0B" w:rsidP="006E034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建议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授课时</w:t>
            </w:r>
            <w:r w:rsidR="006E0341" w:rsidRPr="000801EB">
              <w:rPr>
                <w:rFonts w:asciiTheme="minorEastAsia" w:hAnsiTheme="minorEastAsia" w:cs="宋体" w:hint="eastAsia"/>
                <w:kern w:val="0"/>
                <w:szCs w:val="21"/>
              </w:rPr>
              <w:t>使用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PPT</w:t>
            </w:r>
            <w:r w:rsidR="006E0341" w:rsidRPr="000801EB">
              <w:rPr>
                <w:rFonts w:asciiTheme="minorEastAsia" w:hAnsiTheme="minorEastAsia" w:cs="宋体" w:hint="eastAsia"/>
                <w:kern w:val="0"/>
                <w:szCs w:val="21"/>
              </w:rPr>
              <w:t>辅助教学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CA24D0" w:rsidRPr="000801EB" w:rsidTr="000C2941">
        <w:tc>
          <w:tcPr>
            <w:tcW w:w="1134" w:type="dxa"/>
            <w:vMerge w:val="restart"/>
            <w:vAlign w:val="center"/>
          </w:tcPr>
          <w:p w:rsidR="00CA24D0" w:rsidRPr="000801EB" w:rsidRDefault="00CA24D0" w:rsidP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听力训练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12.5（6）</w:t>
            </w:r>
          </w:p>
        </w:tc>
        <w:tc>
          <w:tcPr>
            <w:tcW w:w="4980" w:type="dxa"/>
            <w:vAlign w:val="center"/>
          </w:tcPr>
          <w:p w:rsidR="00CA24D0" w:rsidRPr="000801EB" w:rsidRDefault="00FF09E2" w:rsidP="00FF09E2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建议：尽可能多地给学生练习英语的时间。</w:t>
            </w: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Uni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t Meeting statesmen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4980" w:type="dxa"/>
            <w:vAlign w:val="center"/>
          </w:tcPr>
          <w:p w:rsidR="00CA24D0" w:rsidRPr="000801EB" w:rsidRDefault="00CA24D0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教师全程英语授课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声音清脆响亮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发音清晰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讲解流利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Pr="000801EB">
              <w:rPr>
                <w:rFonts w:ascii="宋体" w:eastAsia="宋体" w:hAnsi="宋体" w:cs="宋体"/>
                <w:szCs w:val="21"/>
              </w:rPr>
              <w:t>教学基本按照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“听录音+学生练习+提问+老师讲解”的模式。</w:t>
            </w:r>
          </w:p>
          <w:p w:rsidR="00CA24D0" w:rsidRPr="000801EB" w:rsidRDefault="00CA24D0" w:rsidP="00A60A1B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建议：给学生更多发声练习的机会。</w:t>
            </w: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Li and Me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卫管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12.11（2）</w:t>
            </w:r>
          </w:p>
        </w:tc>
        <w:tc>
          <w:tcPr>
            <w:tcW w:w="4980" w:type="dxa"/>
            <w:vAlign w:val="center"/>
          </w:tcPr>
          <w:p w:rsidR="00CA24D0" w:rsidRPr="000801EB" w:rsidRDefault="00CA24D0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授课过程中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能够较好进行听说读写</w:t>
            </w:r>
            <w:r w:rsidR="00495024" w:rsidRPr="000801EB">
              <w:rPr>
                <w:rFonts w:ascii="宋体" w:eastAsia="宋体" w:hAnsi="宋体" w:cs="宋体" w:hint="eastAsia"/>
                <w:szCs w:val="21"/>
              </w:rPr>
              <w:t>等</w:t>
            </w:r>
            <w:r w:rsidRPr="000801EB">
              <w:rPr>
                <w:rFonts w:ascii="宋体" w:eastAsia="宋体" w:hAnsi="宋体" w:cs="宋体"/>
                <w:szCs w:val="21"/>
              </w:rPr>
              <w:t>环节</w:t>
            </w:r>
            <w:r w:rsidR="00D901EE" w:rsidRPr="000801EB">
              <w:rPr>
                <w:rFonts w:ascii="宋体" w:eastAsia="宋体" w:hAnsi="宋体" w:cs="宋体" w:hint="eastAsia"/>
                <w:szCs w:val="21"/>
              </w:rPr>
              <w:t>的训练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="00495024" w:rsidRPr="000801EB">
              <w:rPr>
                <w:rFonts w:ascii="宋体" w:eastAsia="宋体" w:hAnsi="宋体" w:cs="宋体"/>
                <w:szCs w:val="21"/>
              </w:rPr>
              <w:t>能很好</w:t>
            </w:r>
            <w:r w:rsidR="00495024" w:rsidRPr="000801EB">
              <w:rPr>
                <w:rFonts w:ascii="宋体" w:eastAsia="宋体" w:hAnsi="宋体" w:cs="宋体" w:hint="eastAsia"/>
                <w:szCs w:val="21"/>
              </w:rPr>
              <w:t>地</w:t>
            </w:r>
            <w:r w:rsidR="00495024" w:rsidRPr="000801EB">
              <w:rPr>
                <w:rFonts w:ascii="宋体" w:eastAsia="宋体" w:hAnsi="宋体" w:cs="宋体"/>
                <w:szCs w:val="21"/>
              </w:rPr>
              <w:t>讲解</w:t>
            </w:r>
            <w:r w:rsidRPr="000801EB">
              <w:rPr>
                <w:rFonts w:ascii="宋体" w:eastAsia="宋体" w:hAnsi="宋体" w:cs="宋体"/>
                <w:szCs w:val="21"/>
              </w:rPr>
              <w:t>重点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难点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CA24D0" w:rsidRPr="000801EB" w:rsidRDefault="00CA24D0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建议：适当板书。</w:t>
            </w: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Ⅲ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四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六级英语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考试的注意事项 Descriptive Writing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 药学1702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4980" w:type="dxa"/>
            <w:vAlign w:val="center"/>
          </w:tcPr>
          <w:p w:rsidR="00CA24D0" w:rsidRPr="000801EB" w:rsidRDefault="00CA24D0" w:rsidP="00CA24D0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建议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：</w:t>
            </w:r>
            <w:r w:rsidRPr="000801EB">
              <w:rPr>
                <w:rFonts w:ascii="宋体" w:eastAsia="宋体" w:hAnsi="宋体" w:cs="宋体"/>
                <w:szCs w:val="21"/>
              </w:rPr>
              <w:t>放慢语速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突出教学重点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5265BE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</w:t>
            </w:r>
            <w:r w:rsidRPr="000801EB">
              <w:rPr>
                <w:rFonts w:ascii="宋体" w:eastAsia="宋体" w:hAnsi="宋体" w:cs="宋体"/>
                <w:szCs w:val="21"/>
              </w:rPr>
              <w:t>简式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）</w:t>
            </w:r>
            <w:r w:rsidRPr="000801EB">
              <w:rPr>
                <w:rFonts w:ascii="宋体" w:eastAsia="宋体" w:hAnsi="宋体" w:cs="宋体"/>
                <w:szCs w:val="21"/>
              </w:rPr>
              <w:t>太极拳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营销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应心1801</w:t>
            </w:r>
          </w:p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药学1801 药学1802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12.13（4）</w:t>
            </w:r>
          </w:p>
        </w:tc>
        <w:tc>
          <w:tcPr>
            <w:tcW w:w="4980" w:type="dxa"/>
            <w:vAlign w:val="center"/>
          </w:tcPr>
          <w:p w:rsidR="0025528E" w:rsidRPr="000801EB" w:rsidRDefault="00CA24D0" w:rsidP="0025528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讲解认真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动作规范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能知道学生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="0025528E" w:rsidRPr="000801EB">
              <w:rPr>
                <w:rFonts w:ascii="宋体" w:eastAsia="宋体" w:hAnsi="宋体" w:cs="宋体" w:hint="eastAsia"/>
                <w:szCs w:val="21"/>
              </w:rPr>
              <w:t>但未做小结。</w:t>
            </w:r>
          </w:p>
          <w:p w:rsidR="00CA24D0" w:rsidRPr="000801EB" w:rsidRDefault="0025528E" w:rsidP="00E2426E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</w:t>
            </w:r>
            <w:r w:rsidR="00E2426E" w:rsidRPr="000801EB">
              <w:rPr>
                <w:rFonts w:ascii="宋体" w:eastAsia="宋体" w:hAnsi="宋体" w:cs="宋体" w:hint="eastAsia"/>
                <w:szCs w:val="21"/>
              </w:rPr>
              <w:t>要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善于做小结</w:t>
            </w:r>
            <w:r w:rsidR="00CA24D0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="00CA24D0" w:rsidRPr="000801EB">
              <w:rPr>
                <w:rFonts w:ascii="宋体" w:eastAsia="宋体" w:hAnsi="宋体" w:cs="宋体"/>
                <w:szCs w:val="21"/>
              </w:rPr>
              <w:t>针对学生问题提出具体要求</w:t>
            </w:r>
            <w:r w:rsidR="00CA24D0"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Unit 4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4980" w:type="dxa"/>
            <w:vAlign w:val="center"/>
          </w:tcPr>
          <w:p w:rsidR="00CA24D0" w:rsidRPr="000801EB" w:rsidRDefault="00CA24D0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课堂教学组织较好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师生互动效果好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讲解清楚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  <w:r w:rsidRPr="000801EB">
              <w:rPr>
                <w:rFonts w:ascii="宋体" w:eastAsia="宋体" w:hAnsi="宋体" w:cs="宋体"/>
                <w:szCs w:val="21"/>
              </w:rPr>
              <w:t>以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“听+练+提问+讲解”的教学模式进行</w:t>
            </w:r>
            <w:r w:rsidR="00274ADA" w:rsidRPr="000801EB">
              <w:rPr>
                <w:rFonts w:ascii="宋体" w:eastAsia="宋体" w:hAnsi="宋体" w:cs="宋体" w:hint="eastAsia"/>
                <w:szCs w:val="21"/>
              </w:rPr>
              <w:t>教学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  <w:p w:rsidR="00CA24D0" w:rsidRPr="000801EB" w:rsidRDefault="00CA24D0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建议：增强教学互动，活跃课堂气氛。</w:t>
            </w:r>
          </w:p>
          <w:p w:rsidR="00CA24D0" w:rsidRPr="000801EB" w:rsidRDefault="00CA24D0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CA24D0" w:rsidRPr="000801EB" w:rsidTr="000C2941">
        <w:tc>
          <w:tcPr>
            <w:tcW w:w="1134" w:type="dxa"/>
            <w:vMerge/>
            <w:vAlign w:val="center"/>
          </w:tcPr>
          <w:p w:rsidR="00CA24D0" w:rsidRPr="000801EB" w:rsidRDefault="00CA24D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A24D0" w:rsidRPr="000801EB" w:rsidRDefault="00CA24D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985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二十四式太极拳</w:t>
            </w:r>
          </w:p>
        </w:tc>
        <w:tc>
          <w:tcPr>
            <w:tcW w:w="1127" w:type="dxa"/>
            <w:vAlign w:val="center"/>
          </w:tcPr>
          <w:p w:rsidR="00CA24D0" w:rsidRPr="000801EB" w:rsidRDefault="00CA24D0" w:rsidP="008C7380">
            <w:pPr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全科1801 医保1801资源1801 制药1801</w:t>
            </w:r>
          </w:p>
        </w:tc>
        <w:tc>
          <w:tcPr>
            <w:tcW w:w="1282" w:type="dxa"/>
            <w:vAlign w:val="center"/>
          </w:tcPr>
          <w:p w:rsidR="00CA24D0" w:rsidRPr="000801EB" w:rsidRDefault="00CA24D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4980" w:type="dxa"/>
            <w:vAlign w:val="center"/>
          </w:tcPr>
          <w:p w:rsidR="00CA24D0" w:rsidRPr="000801EB" w:rsidRDefault="00274ADA" w:rsidP="00F66897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建议：选一些同学做表演，然后对其动作的规范与否进行剖析和讲解，</w:t>
            </w:r>
            <w:r w:rsidR="00F66897" w:rsidRPr="000801EB">
              <w:rPr>
                <w:rFonts w:ascii="宋体" w:eastAsia="宋体" w:hAnsi="宋体" w:cs="宋体" w:hint="eastAsia"/>
                <w:szCs w:val="21"/>
              </w:rPr>
              <w:t>肯定正确的动作，纠正不准确的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动作，讲清要领。</w:t>
            </w:r>
          </w:p>
        </w:tc>
      </w:tr>
      <w:tr w:rsidR="008C7380" w:rsidRPr="000801EB" w:rsidTr="000C2941">
        <w:tc>
          <w:tcPr>
            <w:tcW w:w="1134" w:type="dxa"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/>
                <w:szCs w:val="21"/>
              </w:rPr>
              <w:t>党政</w:t>
            </w:r>
            <w:r w:rsidRPr="000801EB">
              <w:rPr>
                <w:rFonts w:asciiTheme="minorEastAsia" w:hAnsiTheme="minorEastAsia" w:hint="eastAsia"/>
                <w:szCs w:val="21"/>
              </w:rPr>
              <w:t>机关</w:t>
            </w:r>
          </w:p>
        </w:tc>
        <w:tc>
          <w:tcPr>
            <w:tcW w:w="709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大学生职业生涯规划</w:t>
            </w:r>
          </w:p>
        </w:tc>
        <w:tc>
          <w:tcPr>
            <w:tcW w:w="1985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中期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长期目标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评估与调整</w:t>
            </w:r>
          </w:p>
        </w:tc>
        <w:tc>
          <w:tcPr>
            <w:tcW w:w="1127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药事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营销1801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医保1801</w:t>
            </w:r>
          </w:p>
        </w:tc>
        <w:tc>
          <w:tcPr>
            <w:tcW w:w="1282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12.11（6）</w:t>
            </w:r>
          </w:p>
        </w:tc>
        <w:tc>
          <w:tcPr>
            <w:tcW w:w="4980" w:type="dxa"/>
            <w:vAlign w:val="center"/>
          </w:tcPr>
          <w:p w:rsidR="008C7380" w:rsidRPr="000801EB" w:rsidRDefault="0014162F" w:rsidP="008C263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建议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：</w:t>
            </w:r>
            <w:r w:rsidRPr="000801EB">
              <w:rPr>
                <w:rFonts w:ascii="宋体" w:eastAsia="宋体" w:hAnsi="宋体" w:cs="宋体"/>
                <w:szCs w:val="21"/>
              </w:rPr>
              <w:t>增强教学互动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/>
                <w:szCs w:val="21"/>
              </w:rPr>
              <w:t>提高教学效果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</w:tr>
    </w:tbl>
    <w:p w:rsidR="006B06E2" w:rsidRPr="000801EB" w:rsidRDefault="006B06E2">
      <w:pPr>
        <w:pStyle w:val="1"/>
        <w:ind w:firstLineChars="0" w:firstLine="0"/>
        <w:rPr>
          <w:b/>
        </w:rPr>
      </w:pPr>
    </w:p>
    <w:p w:rsidR="00844D04" w:rsidRPr="000801EB" w:rsidRDefault="000E7989">
      <w:pPr>
        <w:pStyle w:val="1"/>
        <w:ind w:firstLineChars="0" w:firstLine="0"/>
        <w:rPr>
          <w:b/>
        </w:rPr>
      </w:pPr>
      <w:r w:rsidRPr="000801EB">
        <w:rPr>
          <w:rFonts w:hint="eastAsia"/>
          <w:b/>
        </w:rPr>
        <w:t>2.</w:t>
      </w:r>
      <w:r w:rsidR="0065190D" w:rsidRPr="000801EB">
        <w:rPr>
          <w:rFonts w:hint="eastAsia"/>
          <w:b/>
        </w:rPr>
        <w:t>对</w:t>
      </w:r>
      <w:r w:rsidRPr="000801EB">
        <w:rPr>
          <w:rFonts w:hint="eastAsia"/>
          <w:b/>
        </w:rPr>
        <w:t>学生学习方面反馈及建议汇总</w:t>
      </w:r>
    </w:p>
    <w:tbl>
      <w:tblPr>
        <w:tblW w:w="13340" w:type="dxa"/>
        <w:tblInd w:w="93" w:type="dxa"/>
        <w:tblLayout w:type="fixed"/>
        <w:tblLook w:val="04A0"/>
      </w:tblPr>
      <w:tblGrid>
        <w:gridCol w:w="1080"/>
        <w:gridCol w:w="636"/>
        <w:gridCol w:w="1524"/>
        <w:gridCol w:w="1635"/>
        <w:gridCol w:w="1377"/>
        <w:gridCol w:w="1134"/>
        <w:gridCol w:w="709"/>
        <w:gridCol w:w="838"/>
        <w:gridCol w:w="4407"/>
      </w:tblGrid>
      <w:tr w:rsidR="00844D04" w:rsidRPr="000801EB" w:rsidTr="00540AEA">
        <w:trPr>
          <w:trHeight w:val="5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教学单位名称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</w:t>
            </w:r>
          </w:p>
          <w:p w:rsidR="00844D04" w:rsidRPr="000801EB" w:rsidRDefault="000E7989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授课内容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</w:t>
            </w:r>
          </w:p>
          <w:p w:rsidR="00844D04" w:rsidRPr="000801EB" w:rsidRDefault="000E7989">
            <w:pPr>
              <w:widowControl/>
              <w:ind w:firstLineChars="49" w:firstLine="108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到课率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督导观察、评价与建议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70630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药学院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中药药剂学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β-环糊精包含技术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12.6（4）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88.2%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EA0725">
            <w:r w:rsidRPr="000801EB">
              <w:rPr>
                <w:rFonts w:hint="eastAsia"/>
              </w:rPr>
              <w:t>学生听课认真，纪律好，与教师互动配合好，参与度高。</w:t>
            </w:r>
          </w:p>
          <w:p w:rsidR="00E05441" w:rsidRPr="000801EB" w:rsidRDefault="00E05441" w:rsidP="00E05441">
            <w:r w:rsidRPr="000801EB">
              <w:rPr>
                <w:rFonts w:hint="eastAsia"/>
              </w:rPr>
              <w:t>建议：积极主动提问。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药物化学</w:t>
            </w:r>
            <w:r w:rsidRPr="000801EB">
              <w:rPr>
                <w:rFonts w:ascii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抗艾滋病药物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050AE0">
            <w:r w:rsidRPr="000801EB">
              <w:rPr>
                <w:rFonts w:hint="eastAsia"/>
              </w:rPr>
              <w:t>建议：尽量往前</w:t>
            </w:r>
            <w:r w:rsidR="00DB6DBF" w:rsidRPr="000801EB">
              <w:rPr>
                <w:rFonts w:hint="eastAsia"/>
              </w:rPr>
              <w:t>排</w:t>
            </w:r>
            <w:r w:rsidR="00077996" w:rsidRPr="000801EB">
              <w:rPr>
                <w:rFonts w:hint="eastAsia"/>
              </w:rPr>
              <w:t>坐，积极响应老师，紧跟老师思</w:t>
            </w:r>
            <w:r w:rsidR="00B738F2">
              <w:rPr>
                <w:rFonts w:hint="eastAsia"/>
              </w:rPr>
              <w:t>考</w:t>
            </w:r>
            <w:r w:rsidR="00077996" w:rsidRPr="000801EB">
              <w:rPr>
                <w:rFonts w:hint="eastAsia"/>
              </w:rPr>
              <w:t>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D5FA2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基本知识和技能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护理</w:t>
            </w:r>
            <w:r w:rsidRPr="000801EB">
              <w:rPr>
                <w:rFonts w:ascii="宋体" w:hAnsi="宋体" w:cs="宋体" w:hint="eastAsia"/>
                <w:szCs w:val="21"/>
              </w:rPr>
              <w:t>1704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DC414F" w:rsidP="00DC414F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建议：要积极思考，与教师互动。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无机化学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配位化合物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12.6（5）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96.7%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65B" w:rsidRPr="000801EB" w:rsidRDefault="0031565B" w:rsidP="00192191">
            <w:r w:rsidRPr="000801EB">
              <w:rPr>
                <w:rFonts w:hint="eastAsia"/>
              </w:rPr>
              <w:t>学生听课认真，课堂纪律好，与教师互动，配合好。</w:t>
            </w:r>
            <w:r w:rsidR="00192191" w:rsidRPr="000801EB">
              <w:rPr>
                <w:rFonts w:hint="eastAsia"/>
              </w:rPr>
              <w:t>但</w:t>
            </w:r>
            <w:r w:rsidRPr="000801EB">
              <w:rPr>
                <w:rFonts w:hint="eastAsia"/>
              </w:rPr>
              <w:t>有个别学生还存在玩手机现象。</w:t>
            </w:r>
          </w:p>
          <w:p w:rsidR="00192191" w:rsidRPr="000801EB" w:rsidRDefault="00192191" w:rsidP="004C785D">
            <w:r w:rsidRPr="000801EB">
              <w:rPr>
                <w:rFonts w:hint="eastAsia"/>
              </w:rPr>
              <w:t>建议：加强</w:t>
            </w:r>
            <w:r w:rsidR="00804DE7" w:rsidRPr="000801EB">
              <w:rPr>
                <w:rFonts w:hint="eastAsia"/>
              </w:rPr>
              <w:t>教育，提高自律</w:t>
            </w:r>
            <w:r w:rsidRPr="000801EB">
              <w:rPr>
                <w:rFonts w:hint="eastAsia"/>
              </w:rPr>
              <w:t>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强心苷类药物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12.5（9）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34EC2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79.3%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E3B" w:rsidRPr="000801EB" w:rsidRDefault="0031565B" w:rsidP="00E51E3B">
            <w:r w:rsidRPr="000801EB">
              <w:rPr>
                <w:rFonts w:hint="eastAsia"/>
              </w:rPr>
              <w:t>同学们能积极回答老师提</w:t>
            </w:r>
            <w:r w:rsidR="00E51E3B" w:rsidRPr="000801EB">
              <w:rPr>
                <w:rFonts w:hint="eastAsia"/>
              </w:rPr>
              <w:t>出的</w:t>
            </w:r>
            <w:r w:rsidRPr="000801EB">
              <w:rPr>
                <w:rFonts w:hint="eastAsia"/>
              </w:rPr>
              <w:t>问题。</w:t>
            </w:r>
          </w:p>
          <w:p w:rsidR="0031565B" w:rsidRPr="000801EB" w:rsidRDefault="00E51E3B" w:rsidP="00E51E3B">
            <w:r w:rsidRPr="000801EB">
              <w:rPr>
                <w:rFonts w:hint="eastAsia"/>
              </w:rPr>
              <w:t>建议：加强纪律教育，避免迟到、玩手机、睡</w:t>
            </w:r>
            <w:r w:rsidRPr="000801EB">
              <w:rPr>
                <w:rFonts w:hint="eastAsia"/>
              </w:rPr>
              <w:lastRenderedPageBreak/>
              <w:t>觉等现象发生。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溶胶的光学性质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1565B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85.5%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810" w:rsidRPr="000801EB" w:rsidRDefault="00AC2F09" w:rsidP="00AC2F09">
            <w:r w:rsidRPr="000801EB">
              <w:rPr>
                <w:rFonts w:hint="eastAsia"/>
              </w:rPr>
              <w:t>总体上，</w:t>
            </w:r>
            <w:r w:rsidR="0031565B" w:rsidRPr="000801EB">
              <w:rPr>
                <w:rFonts w:hint="eastAsia"/>
              </w:rPr>
              <w:t>学习风气</w:t>
            </w:r>
            <w:r w:rsidRPr="000801EB">
              <w:rPr>
                <w:rFonts w:hint="eastAsia"/>
              </w:rPr>
              <w:t>与</w:t>
            </w:r>
            <w:r w:rsidR="001C3810" w:rsidRPr="000801EB">
              <w:rPr>
                <w:rFonts w:hint="eastAsia"/>
              </w:rPr>
              <w:t>学习状态</w:t>
            </w:r>
            <w:r w:rsidRPr="000801EB">
              <w:rPr>
                <w:rFonts w:hint="eastAsia"/>
              </w:rPr>
              <w:t>较好</w:t>
            </w:r>
            <w:r w:rsidR="001C3810" w:rsidRPr="000801EB">
              <w:rPr>
                <w:rFonts w:hint="eastAsia"/>
              </w:rPr>
              <w:t>。</w:t>
            </w:r>
            <w:r w:rsidRPr="000801EB">
              <w:rPr>
                <w:rFonts w:hint="eastAsia"/>
              </w:rPr>
              <w:t>但是</w:t>
            </w:r>
            <w:r w:rsidR="001C3810" w:rsidRPr="000801EB">
              <w:rPr>
                <w:rFonts w:hint="eastAsia"/>
              </w:rPr>
              <w:t>.</w:t>
            </w:r>
            <w:r w:rsidR="001C3810" w:rsidRPr="000801EB">
              <w:rPr>
                <w:rFonts w:hint="eastAsia"/>
              </w:rPr>
              <w:t>后排有少数几个同学</w:t>
            </w:r>
            <w:r w:rsidRPr="000801EB">
              <w:rPr>
                <w:rFonts w:hint="eastAsia"/>
              </w:rPr>
              <w:t>玩</w:t>
            </w:r>
            <w:r w:rsidR="001C3810" w:rsidRPr="000801EB">
              <w:rPr>
                <w:rFonts w:hint="eastAsia"/>
              </w:rPr>
              <w:t>手机。</w:t>
            </w:r>
          </w:p>
          <w:p w:rsidR="00AC2F09" w:rsidRPr="000801EB" w:rsidRDefault="00A338B5" w:rsidP="00A338B5">
            <w:r w:rsidRPr="000801EB">
              <w:rPr>
                <w:rFonts w:hint="eastAsia"/>
              </w:rPr>
              <w:t>建议：加强</w:t>
            </w:r>
            <w:r w:rsidR="00AC2F09" w:rsidRPr="000801EB">
              <w:rPr>
                <w:rFonts w:hint="eastAsia"/>
              </w:rPr>
              <w:t>教育，提高班集体</w:t>
            </w:r>
            <w:r w:rsidRPr="000801EB">
              <w:rPr>
                <w:rFonts w:hint="eastAsia"/>
              </w:rPr>
              <w:t>的</w:t>
            </w:r>
            <w:r w:rsidR="00AC2F09" w:rsidRPr="000801EB">
              <w:rPr>
                <w:rFonts w:hint="eastAsia"/>
              </w:rPr>
              <w:t>荣誉感。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药用植物学与生药学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蟾酥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12.11（4）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86.0%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EA0725">
            <w:r w:rsidRPr="000801EB">
              <w:rPr>
                <w:rFonts w:hint="eastAsia"/>
              </w:rPr>
              <w:t>个别同学迟到，玩手机的现象，与老师的互动性需加强。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医用化学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C12糖类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C13合氮有机化合物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A25499" w:rsidP="00A25499">
            <w:r w:rsidRPr="000801EB">
              <w:rPr>
                <w:rFonts w:hint="eastAsia"/>
              </w:rPr>
              <w:t>大部分同学能</w:t>
            </w:r>
            <w:r w:rsidR="001C3810" w:rsidRPr="000801EB">
              <w:rPr>
                <w:rFonts w:hint="eastAsia"/>
              </w:rPr>
              <w:t>靠前坐</w:t>
            </w:r>
            <w:r w:rsidRPr="000801EB">
              <w:rPr>
                <w:rFonts w:hint="eastAsia"/>
              </w:rPr>
              <w:t>。但是</w:t>
            </w:r>
            <w:r w:rsidR="001C3810" w:rsidRPr="000801EB">
              <w:rPr>
                <w:rFonts w:hint="eastAsia"/>
              </w:rPr>
              <w:t>后排学生听课不认真，玩手机现象重。</w:t>
            </w:r>
          </w:p>
          <w:p w:rsidR="00A25499" w:rsidRPr="000801EB" w:rsidRDefault="00A25499" w:rsidP="00A25499">
            <w:r w:rsidRPr="000801EB">
              <w:rPr>
                <w:rFonts w:hint="eastAsia"/>
              </w:rPr>
              <w:t>建议：加强教育，提高某些学生的自律性。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制药工艺学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ch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emCAD模拟换热器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制药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86.2%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EA0725">
            <w:r w:rsidRPr="000801EB">
              <w:rPr>
                <w:rFonts w:hint="eastAsia"/>
              </w:rPr>
              <w:t>学生比较认真。</w:t>
            </w:r>
          </w:p>
          <w:p w:rsidR="0023158C" w:rsidRPr="000801EB" w:rsidRDefault="0023158C" w:rsidP="0023158C">
            <w:r w:rsidRPr="000801EB">
              <w:rPr>
                <w:rFonts w:hint="eastAsia"/>
              </w:rPr>
              <w:t>建议：积极与教师互动。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药学概论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实践教学药材的介绍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鉴定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医保</w:t>
            </w:r>
            <w:r w:rsidRPr="000801EB">
              <w:rPr>
                <w:rFonts w:ascii="宋体" w:hAnsi="宋体" w:cs="宋体" w:hint="eastAsia"/>
                <w:szCs w:val="21"/>
              </w:rPr>
              <w:t>1701 卫管1701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771673" w:rsidP="00771673">
            <w:r w:rsidRPr="000801EB">
              <w:rPr>
                <w:rFonts w:hint="eastAsia"/>
              </w:rPr>
              <w:t>建议：听老师介绍各种药材时，自己要善于思考，大胆提出问题。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分析化学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EDTA配制与标定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12.13（6）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EA0725">
            <w:r w:rsidRPr="000801EB">
              <w:rPr>
                <w:rFonts w:hint="eastAsia"/>
              </w:rPr>
              <w:t>实验过程部分同学说话声音较大</w:t>
            </w:r>
            <w:r w:rsidR="005403A6" w:rsidRPr="000801EB">
              <w:rPr>
                <w:rFonts w:hint="eastAsia"/>
              </w:rPr>
              <w:t>。</w:t>
            </w:r>
          </w:p>
          <w:p w:rsidR="001C3810" w:rsidRPr="000801EB" w:rsidRDefault="001C3810" w:rsidP="005403A6">
            <w:r w:rsidRPr="000801EB">
              <w:rPr>
                <w:rFonts w:hint="eastAsia"/>
              </w:rPr>
              <w:t>建议</w:t>
            </w:r>
            <w:r w:rsidR="005403A6" w:rsidRPr="000801EB">
              <w:rPr>
                <w:rFonts w:hint="eastAsia"/>
              </w:rPr>
              <w:t>：同学们实验时轻声讨论问题，</w:t>
            </w:r>
            <w:r w:rsidRPr="000801EB">
              <w:rPr>
                <w:rFonts w:hint="eastAsia"/>
              </w:rPr>
              <w:t>能够和教师有必要</w:t>
            </w:r>
            <w:r w:rsidR="005403A6" w:rsidRPr="000801EB">
              <w:rPr>
                <w:rFonts w:hint="eastAsia"/>
              </w:rPr>
              <w:t>的</w:t>
            </w:r>
            <w:r w:rsidRPr="000801EB">
              <w:rPr>
                <w:rFonts w:hint="eastAsia"/>
              </w:rPr>
              <w:t>互动</w:t>
            </w:r>
            <w:r w:rsidR="005403A6" w:rsidRPr="000801EB">
              <w:rPr>
                <w:rFonts w:hint="eastAsia"/>
              </w:rPr>
              <w:t>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新药研制与报批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CTD式原料药主要信息汇总表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1501 药学1502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12.11（5）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72.1%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68390C">
            <w:r w:rsidRPr="000801EB">
              <w:rPr>
                <w:rFonts w:hint="eastAsia"/>
              </w:rPr>
              <w:t>迟到缺勤现象较为严重，玩手机</w:t>
            </w:r>
            <w:r w:rsidR="0068390C" w:rsidRPr="000801EB">
              <w:rPr>
                <w:rFonts w:hint="eastAsia"/>
              </w:rPr>
              <w:t>、</w:t>
            </w:r>
            <w:r w:rsidRPr="000801EB">
              <w:rPr>
                <w:rFonts w:hint="eastAsia"/>
              </w:rPr>
              <w:t>睡觉同学较多，</w:t>
            </w:r>
            <w:r w:rsidR="0068390C" w:rsidRPr="000801EB">
              <w:rPr>
                <w:rFonts w:hint="eastAsia"/>
              </w:rPr>
              <w:t>课堂</w:t>
            </w:r>
            <w:r w:rsidRPr="000801EB">
              <w:rPr>
                <w:rFonts w:hint="eastAsia"/>
              </w:rPr>
              <w:t>互动</w:t>
            </w:r>
            <w:r w:rsidR="0068390C" w:rsidRPr="000801EB">
              <w:rPr>
                <w:rFonts w:hint="eastAsia"/>
              </w:rPr>
              <w:t>少</w:t>
            </w:r>
            <w:r w:rsidRPr="000801EB">
              <w:rPr>
                <w:rFonts w:hint="eastAsia"/>
              </w:rPr>
              <w:t>。</w:t>
            </w:r>
          </w:p>
          <w:p w:rsidR="0068390C" w:rsidRPr="000801EB" w:rsidRDefault="0068390C" w:rsidP="00763DF5">
            <w:r w:rsidRPr="000801EB">
              <w:rPr>
                <w:rFonts w:hint="eastAsia"/>
              </w:rPr>
              <w:t>建议：加强教育，</w:t>
            </w:r>
            <w:r w:rsidR="00763DF5" w:rsidRPr="000801EB">
              <w:rPr>
                <w:rFonts w:hint="eastAsia"/>
              </w:rPr>
              <w:t>整顿课堂纪律，</w:t>
            </w:r>
            <w:r w:rsidRPr="000801EB">
              <w:rPr>
                <w:rFonts w:hint="eastAsia"/>
              </w:rPr>
              <w:t>提高班</w:t>
            </w:r>
            <w:r w:rsidR="00763DF5" w:rsidRPr="000801EB">
              <w:rPr>
                <w:rFonts w:hint="eastAsia"/>
              </w:rPr>
              <w:t>级</w:t>
            </w:r>
            <w:r w:rsidRPr="000801EB">
              <w:rPr>
                <w:rFonts w:hint="eastAsia"/>
              </w:rPr>
              <w:t>的</w:t>
            </w:r>
            <w:r w:rsidR="00763DF5" w:rsidRPr="000801EB">
              <w:rPr>
                <w:rFonts w:hint="eastAsia"/>
              </w:rPr>
              <w:t>学习氛围</w:t>
            </w:r>
            <w:r w:rsidRPr="000801EB">
              <w:rPr>
                <w:rFonts w:hint="eastAsia"/>
              </w:rPr>
              <w:t>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中药资源学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第七章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中药资源保护、更新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381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E6C47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42.1%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50280" w:rsidP="00E50280">
            <w:r w:rsidRPr="000801EB">
              <w:rPr>
                <w:rFonts w:hint="eastAsia"/>
              </w:rPr>
              <w:t>坐在前面的几位学生听课比较认真。但是</w:t>
            </w:r>
            <w:r w:rsidR="001C3810" w:rsidRPr="000801EB">
              <w:rPr>
                <w:rFonts w:hint="eastAsia"/>
              </w:rPr>
              <w:t>上课人数少</w:t>
            </w:r>
            <w:r w:rsidR="00E43EB8" w:rsidRPr="000801EB">
              <w:rPr>
                <w:rFonts w:hint="eastAsia"/>
              </w:rPr>
              <w:t>，课堂冷清，精神不够饱满</w:t>
            </w:r>
            <w:r w:rsidRPr="000801EB">
              <w:rPr>
                <w:rFonts w:hint="eastAsia"/>
              </w:rPr>
              <w:t>，极个别同学还有上课玩手机现象。</w:t>
            </w:r>
          </w:p>
          <w:p w:rsidR="00E50280" w:rsidRPr="000801EB" w:rsidRDefault="00E50280" w:rsidP="00E50280">
            <w:r w:rsidRPr="000801EB">
              <w:rPr>
                <w:rFonts w:hint="eastAsia"/>
              </w:rPr>
              <w:t>建议：加强教育，严肃教学纪律，提高出勤率。。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仪器分析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HPLC基本操作与色谱柱性能</w:t>
            </w:r>
            <w:r w:rsidRPr="000801EB">
              <w:rPr>
                <w:rFonts w:ascii="宋体" w:eastAsia="宋体" w:hAnsi="宋体" w:cs="宋体" w:hint="eastAsia"/>
                <w:szCs w:val="21"/>
              </w:rPr>
              <w:lastRenderedPageBreak/>
              <w:t>检查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lastRenderedPageBreak/>
              <w:t>生制药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12.6（6）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 w:rsidP="00EA0725">
            <w:r w:rsidRPr="000801EB">
              <w:rPr>
                <w:rFonts w:hint="eastAsia"/>
              </w:rPr>
              <w:t>学生能按要</w:t>
            </w:r>
            <w:r w:rsidR="006423AF" w:rsidRPr="000801EB">
              <w:rPr>
                <w:rFonts w:hint="eastAsia"/>
              </w:rPr>
              <w:t>求进行实验操作，求知欲较强，也能思考实验中出现的问题。但</w:t>
            </w:r>
            <w:r w:rsidRPr="000801EB">
              <w:rPr>
                <w:rFonts w:hint="eastAsia"/>
              </w:rPr>
              <w:t>较多学生不穿实</w:t>
            </w:r>
            <w:r w:rsidRPr="000801EB">
              <w:rPr>
                <w:rFonts w:hint="eastAsia"/>
              </w:rPr>
              <w:lastRenderedPageBreak/>
              <w:t>验服上实验课。</w:t>
            </w:r>
          </w:p>
          <w:p w:rsidR="006423AF" w:rsidRPr="000801EB" w:rsidRDefault="006423AF" w:rsidP="006423AF">
            <w:r w:rsidRPr="000801EB">
              <w:rPr>
                <w:rFonts w:hint="eastAsia"/>
              </w:rPr>
              <w:t>建议：加强学生实验室规范教育。</w:t>
            </w:r>
          </w:p>
        </w:tc>
      </w:tr>
      <w:tr w:rsidR="008C7380" w:rsidRPr="000801EB" w:rsidTr="00540AEA">
        <w:trPr>
          <w:trHeight w:val="2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ind w:leftChars="51" w:left="107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第九章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溶胶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药剂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 w:rsidP="009821F6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81.0%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B8" w:rsidRPr="000801EB" w:rsidRDefault="00E43EB8" w:rsidP="00C81866">
            <w:r w:rsidRPr="000801EB">
              <w:rPr>
                <w:rFonts w:hint="eastAsia"/>
              </w:rPr>
              <w:t>学生状态非常散漫</w:t>
            </w:r>
            <w:r w:rsidR="00C81866" w:rsidRPr="000801EB">
              <w:rPr>
                <w:rFonts w:hint="eastAsia"/>
              </w:rPr>
              <w:t>，</w:t>
            </w:r>
            <w:r w:rsidRPr="000801EB">
              <w:rPr>
                <w:rFonts w:hint="eastAsia"/>
              </w:rPr>
              <w:t>在教室吃早餐现象很普遍</w:t>
            </w:r>
            <w:r w:rsidR="00C81866" w:rsidRPr="000801EB">
              <w:rPr>
                <w:rFonts w:hint="eastAsia"/>
              </w:rPr>
              <w:t>，</w:t>
            </w:r>
            <w:r w:rsidRPr="000801EB">
              <w:rPr>
                <w:rFonts w:hint="eastAsia"/>
              </w:rPr>
              <w:t>后排同学玩手机现象很严重</w:t>
            </w:r>
            <w:r w:rsidR="00C81866" w:rsidRPr="000801EB">
              <w:rPr>
                <w:rFonts w:hint="eastAsia"/>
              </w:rPr>
              <w:t>，</w:t>
            </w:r>
            <w:r w:rsidRPr="000801EB">
              <w:rPr>
                <w:rFonts w:hint="eastAsia"/>
              </w:rPr>
              <w:t>迟到现象严重</w:t>
            </w:r>
            <w:r w:rsidR="00C81866" w:rsidRPr="000801EB">
              <w:rPr>
                <w:rFonts w:hint="eastAsia"/>
              </w:rPr>
              <w:t>（共迟到</w:t>
            </w:r>
            <w:r w:rsidR="00C81866" w:rsidRPr="000801EB">
              <w:rPr>
                <w:rFonts w:hint="eastAsia"/>
              </w:rPr>
              <w:t>13</w:t>
            </w:r>
            <w:r w:rsidR="00C81866" w:rsidRPr="000801EB">
              <w:rPr>
                <w:rFonts w:hint="eastAsia"/>
              </w:rPr>
              <w:t>人）</w:t>
            </w:r>
            <w:r w:rsidRPr="000801EB">
              <w:rPr>
                <w:rFonts w:hint="eastAsia"/>
              </w:rPr>
              <w:t>。</w:t>
            </w:r>
          </w:p>
          <w:p w:rsidR="00C81866" w:rsidRPr="000801EB" w:rsidRDefault="00C81866" w:rsidP="006576EE">
            <w:r w:rsidRPr="000801EB">
              <w:rPr>
                <w:rFonts w:hint="eastAsia"/>
              </w:rPr>
              <w:t>建议：加强学生学习规范教育，加强课堂秩序管理</w:t>
            </w:r>
            <w:r w:rsidR="006576EE" w:rsidRPr="000801EB">
              <w:rPr>
                <w:rFonts w:hint="eastAsia"/>
              </w:rPr>
              <w:t>，严肃教学纪律</w:t>
            </w:r>
            <w:r w:rsidRPr="000801EB">
              <w:rPr>
                <w:rFonts w:hint="eastAsia"/>
              </w:rPr>
              <w:t>。</w:t>
            </w:r>
          </w:p>
        </w:tc>
      </w:tr>
      <w:tr w:rsidR="008C7380" w:rsidRPr="000801EB" w:rsidTr="00540AEA">
        <w:trPr>
          <w:trHeight w:val="51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医学院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免疫应答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（超敏反应）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 护理1702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43EB8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99.2%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517E4F" w:rsidP="00517E4F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</w:t>
            </w:r>
            <w:r w:rsidR="00E43EB8" w:rsidRPr="000801EB">
              <w:rPr>
                <w:rFonts w:ascii="宋体" w:eastAsia="宋体" w:hAnsi="宋体" w:hint="eastAsia"/>
                <w:szCs w:val="21"/>
              </w:rPr>
              <w:t>应加强对学生的管理，</w:t>
            </w:r>
            <w:r w:rsidRPr="000801EB">
              <w:rPr>
                <w:rFonts w:hint="eastAsia"/>
              </w:rPr>
              <w:t>严肃教学纪律。</w:t>
            </w:r>
          </w:p>
        </w:tc>
      </w:tr>
      <w:tr w:rsidR="008C7380" w:rsidRPr="000801EB" w:rsidTr="00540AEA">
        <w:trPr>
          <w:trHeight w:val="51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基本病机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 全科1801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95.7%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 w:rsidP="00CC0A31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大部分学生听课较认真，与教师互动好，求知欲强。但还有部分学生玩手机和睡觉现象。</w:t>
            </w:r>
          </w:p>
          <w:p w:rsidR="000031FF" w:rsidRPr="000801EB" w:rsidRDefault="000031FF" w:rsidP="000031FF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建议：加强课堂秩序管理，严肃教学纪律。</w:t>
            </w:r>
          </w:p>
        </w:tc>
      </w:tr>
      <w:tr w:rsidR="008C7380" w:rsidRPr="000801EB" w:rsidTr="00540AEA">
        <w:trPr>
          <w:trHeight w:val="57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大学生心理健康教育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第八章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生命教育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康复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针推1801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应心1801 针推1801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20319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86.7%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 w:rsidP="00CC0A31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上课玩手机，带早餐进教室的现象较普遍，有个别同学瞌睡的现象。</w:t>
            </w:r>
          </w:p>
          <w:p w:rsidR="007F550C" w:rsidRPr="000801EB" w:rsidRDefault="007F550C" w:rsidP="007F550C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建议：加强学生行为规范教育，加强课堂秩序管理，严肃教学纪律。</w:t>
            </w:r>
          </w:p>
        </w:tc>
      </w:tr>
      <w:tr w:rsidR="008C7380" w:rsidRPr="000801EB" w:rsidTr="00540AEA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人体解剖学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神经系统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中医1801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58%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 w:rsidP="00E6505A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大多学生注意力集中，能积极配合老师，课堂活跃，学生学习主动性很高。</w:t>
            </w:r>
          </w:p>
          <w:p w:rsidR="00C24372" w:rsidRPr="000801EB" w:rsidRDefault="00C24372" w:rsidP="00C24372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建议：继续保持，同时严格考勤。</w:t>
            </w:r>
          </w:p>
        </w:tc>
      </w:tr>
      <w:tr w:rsidR="008C7380" w:rsidRPr="000801EB" w:rsidTr="00540AEA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防治原则等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 全科1801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12.13（1）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1C604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81.2%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 w:rsidP="00A60A1B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能提前进入教室，自主复习，听课认真，与老师互动积极，配合好。基本无玩手机，吃零食，开小差现象，课堂纪律，气氛较好。</w:t>
            </w:r>
          </w:p>
          <w:p w:rsidR="001C6040" w:rsidRPr="000801EB" w:rsidRDefault="001C6040" w:rsidP="001C6040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建议：严格考勤。</w:t>
            </w:r>
          </w:p>
        </w:tc>
      </w:tr>
      <w:tr w:rsidR="008C7380" w:rsidRPr="000801EB" w:rsidTr="00540AEA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</w:t>
            </w:r>
          </w:p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腰痛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针推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12.13（7）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92.7%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536" w:rsidRPr="000801EB" w:rsidRDefault="00E73A0B" w:rsidP="00A60A1B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课堂</w:t>
            </w:r>
            <w:r w:rsidR="00233536" w:rsidRPr="000801EB">
              <w:rPr>
                <w:rFonts w:ascii="宋体" w:eastAsia="宋体" w:hAnsi="宋体" w:hint="eastAsia"/>
                <w:szCs w:val="21"/>
              </w:rPr>
              <w:t>有</w:t>
            </w:r>
            <w:r w:rsidRPr="000801EB">
              <w:rPr>
                <w:rFonts w:ascii="宋体" w:eastAsia="宋体" w:hAnsi="宋体" w:hint="eastAsia"/>
                <w:szCs w:val="21"/>
              </w:rPr>
              <w:t>礼仪，能积极回答教师提出的问题，课堂纪律总体良好。</w:t>
            </w:r>
          </w:p>
          <w:p w:rsidR="008C7380" w:rsidRPr="000801EB" w:rsidRDefault="00233536" w:rsidP="00233536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建议：进一步加强纪律教育。</w:t>
            </w:r>
          </w:p>
        </w:tc>
      </w:tr>
      <w:tr w:rsidR="008C7380" w:rsidRPr="000801EB" w:rsidTr="00540AEA">
        <w:trPr>
          <w:trHeight w:val="7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</w:t>
            </w:r>
          </w:p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分子生物学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信号转导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、DNA提取 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Ras-MAPK wnt信号通路JAK-STAT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 药学1602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C53EE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24.1%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 w:rsidP="006B06E2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学生听课尚认真，但也有个别学生看其他书籍的现象同玩手机现象，与教师无交流。</w:t>
            </w:r>
          </w:p>
          <w:p w:rsidR="00CC1AAA" w:rsidRPr="000801EB" w:rsidRDefault="00CC1AAA" w:rsidP="00CC1AAA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建议：加强课堂秩序管理，积极与老师和同学互动。</w:t>
            </w:r>
          </w:p>
        </w:tc>
      </w:tr>
      <w:tr w:rsidR="008C7380" w:rsidRPr="000801EB" w:rsidTr="00540AEA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护理学院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消谒病病因病机（糖尿病）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D14D1F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</w:t>
            </w:r>
            <w:r w:rsidR="008C7380" w:rsidRPr="000801EB">
              <w:rPr>
                <w:rFonts w:ascii="宋体" w:eastAsia="宋体" w:hAnsi="宋体" w:cs="宋体" w:hint="eastAsia"/>
                <w:szCs w:val="21"/>
              </w:rPr>
              <w:t>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E73A0B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96.6%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C82BAD" w:rsidP="00C82BAD">
            <w:r w:rsidRPr="000801EB">
              <w:rPr>
                <w:rFonts w:hint="eastAsia"/>
              </w:rPr>
              <w:t>建议：加强考勤检查，</w:t>
            </w:r>
            <w:r w:rsidR="00E73A0B" w:rsidRPr="000801EB">
              <w:rPr>
                <w:rFonts w:hint="eastAsia"/>
              </w:rPr>
              <w:t>设计互动环节，增加</w:t>
            </w:r>
            <w:r w:rsidRPr="000801EB">
              <w:rPr>
                <w:rFonts w:hint="eastAsia"/>
              </w:rPr>
              <w:t>互动环节。</w:t>
            </w:r>
          </w:p>
        </w:tc>
      </w:tr>
      <w:tr w:rsidR="008C7380" w:rsidRPr="000801EB" w:rsidTr="00540AEA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血证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903634" w:rsidP="00903634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96.7%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 w:rsidP="0090363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课堂纪律尚好，无随意讲话和明显开小差现象。但与老师互动欠积极主动，有些学生中途未跟老师请假擅自离返教室，影响课堂秩序。</w:t>
            </w:r>
          </w:p>
          <w:p w:rsidR="00903634" w:rsidRPr="000801EB" w:rsidRDefault="00903634" w:rsidP="0090363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hint="eastAsia"/>
              </w:rPr>
              <w:t>建议：加强课堂秩序管理，积极主动互动。</w:t>
            </w:r>
          </w:p>
        </w:tc>
      </w:tr>
      <w:tr w:rsidR="008C7380" w:rsidRPr="000801EB" w:rsidTr="00540AEA">
        <w:trPr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204F9" w:rsidP="008204F9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94.8%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 w:rsidP="00DE0B82">
            <w:r w:rsidRPr="000801EB">
              <w:rPr>
                <w:rFonts w:hint="eastAsia"/>
              </w:rPr>
              <w:t>大部分同学上课认真听讲，精神饱满</w:t>
            </w:r>
            <w:r w:rsidR="00663F37" w:rsidRPr="000801EB">
              <w:rPr>
                <w:rFonts w:hint="eastAsia"/>
              </w:rPr>
              <w:t>，课堂互动性弱。</w:t>
            </w:r>
            <w:r w:rsidRPr="000801EB">
              <w:rPr>
                <w:rFonts w:hint="eastAsia"/>
              </w:rPr>
              <w:t>但有部分同学课堂交头接耳明显或始终在玩手机。</w:t>
            </w:r>
          </w:p>
          <w:p w:rsidR="00FC6E85" w:rsidRPr="000801EB" w:rsidRDefault="00663F37" w:rsidP="00663F37">
            <w:r w:rsidRPr="000801EB">
              <w:rPr>
                <w:rFonts w:ascii="宋体" w:eastAsia="宋体" w:hAnsi="宋体" w:hint="eastAsia"/>
                <w:szCs w:val="21"/>
              </w:rPr>
              <w:t>建议：进一步强化课堂纪律。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卫管院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药品建产管理规范及基础认证管理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1702 中药1703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12.6（3）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84.2%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大部分学生听课认真，与教师互动良好，求知欲强。但少部分学生们存在思想不集中，玩手机等现象。</w:t>
            </w:r>
          </w:p>
          <w:p w:rsidR="002B2174" w:rsidRPr="000801EB" w:rsidRDefault="002B217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建议：加强教育，强化课堂纪律。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营销管理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营销实战经验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12.5（6）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260E34" w:rsidP="00260E3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建议：积极参与课堂互动，提高教学效果。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kern w:val="0"/>
                <w:szCs w:val="21"/>
              </w:rPr>
              <w:t>基础部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听力训练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12.5（6）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C6E85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放听力，然后逐句翻译讲解，重点内容强化，</w:t>
            </w:r>
            <w:r w:rsidR="00834A75" w:rsidRPr="000801EB">
              <w:rPr>
                <w:rFonts w:ascii="宋体" w:eastAsia="宋体" w:hAnsi="宋体" w:hint="eastAsia"/>
                <w:szCs w:val="21"/>
              </w:rPr>
              <w:t>教学效果好。</w:t>
            </w:r>
          </w:p>
          <w:p w:rsidR="00C411BA" w:rsidRPr="000801EB" w:rsidRDefault="00C411BA" w:rsidP="00C411BA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建议：积极主动参与课堂互动。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Uni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t Meeting statesmen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7F" w:rsidRPr="000801EB" w:rsidRDefault="00834A75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学生上课能跟着老师的节奏走，课堂纪律良好；学生回答问题基本准确，</w:t>
            </w:r>
            <w:r w:rsidR="008E3E7F" w:rsidRPr="000801EB">
              <w:rPr>
                <w:rFonts w:ascii="宋体" w:eastAsia="宋体" w:hAnsi="宋体" w:hint="eastAsia"/>
                <w:szCs w:val="21"/>
              </w:rPr>
              <w:t>但是坐后面的极个别学生仍有玩手机现象。</w:t>
            </w:r>
          </w:p>
          <w:p w:rsidR="008C7380" w:rsidRPr="000801EB" w:rsidRDefault="00D971C3" w:rsidP="00652768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</w:t>
            </w:r>
            <w:r w:rsidR="00834A75" w:rsidRPr="000801EB">
              <w:rPr>
                <w:rFonts w:ascii="宋体" w:eastAsia="宋体" w:hAnsi="宋体" w:hint="eastAsia"/>
                <w:szCs w:val="21"/>
              </w:rPr>
              <w:t>学生</w:t>
            </w:r>
            <w:r w:rsidR="00652768" w:rsidRPr="000801EB">
              <w:rPr>
                <w:rFonts w:ascii="宋体" w:eastAsia="宋体" w:hAnsi="宋体" w:hint="eastAsia"/>
                <w:szCs w:val="21"/>
              </w:rPr>
              <w:t>要</w:t>
            </w:r>
            <w:r w:rsidR="008E3E7F" w:rsidRPr="000801EB">
              <w:rPr>
                <w:rFonts w:ascii="宋体" w:eastAsia="宋体" w:hAnsi="宋体" w:hint="eastAsia"/>
                <w:szCs w:val="21"/>
              </w:rPr>
              <w:t>积极主动</w:t>
            </w:r>
            <w:r w:rsidR="00834A75" w:rsidRPr="000801EB">
              <w:rPr>
                <w:rFonts w:ascii="宋体" w:eastAsia="宋体" w:hAnsi="宋体" w:hint="eastAsia"/>
                <w:szCs w:val="21"/>
              </w:rPr>
              <w:t>与老师的互动</w:t>
            </w:r>
            <w:r w:rsidR="008E3E7F" w:rsidRPr="000801EB">
              <w:rPr>
                <w:rFonts w:ascii="宋体" w:eastAsia="宋体" w:hAnsi="宋体" w:hint="eastAsia"/>
                <w:szCs w:val="21"/>
              </w:rPr>
              <w:t>，学生能加强自律。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Li and Me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卫管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12.11（2）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89.3%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652768" w:rsidP="00652768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学生</w:t>
            </w:r>
            <w:r w:rsidR="00834A75" w:rsidRPr="000801EB">
              <w:rPr>
                <w:rFonts w:ascii="宋体" w:eastAsia="宋体" w:hAnsi="宋体" w:hint="eastAsia"/>
                <w:szCs w:val="21"/>
              </w:rPr>
              <w:t>课堂上回答问题不够积极主动。</w:t>
            </w:r>
          </w:p>
          <w:p w:rsidR="00652768" w:rsidRPr="000801EB" w:rsidRDefault="00652768" w:rsidP="00652768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建议：学生要善于思考，要积极主动与老师进行互动。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Ⅲ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四六级英语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考试的注意事项 Descriptive Writing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 药学1702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3A7948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74.3%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教室后排个别同学听课注意力不够集中，有玩手机的现象。</w:t>
            </w:r>
          </w:p>
          <w:p w:rsidR="00813FA1" w:rsidRPr="000801EB" w:rsidRDefault="00813FA1" w:rsidP="00813FA1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建议：加强教育，提高学生自律能力。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二十四式简式太极拳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营销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应心1801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药学1801 药学1802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12.13（4）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34A75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D85426" w:rsidP="00D85426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</w:t>
            </w:r>
            <w:r w:rsidR="00834A75" w:rsidRPr="000801EB">
              <w:rPr>
                <w:rFonts w:ascii="宋体" w:eastAsia="宋体" w:hAnsi="宋体" w:hint="eastAsia"/>
                <w:szCs w:val="21"/>
              </w:rPr>
              <w:t>学生应主动向老师多请教动作是否规范，老师</w:t>
            </w:r>
            <w:r w:rsidR="00036327" w:rsidRPr="000801EB">
              <w:rPr>
                <w:rFonts w:ascii="宋体" w:eastAsia="宋体" w:hAnsi="宋体" w:hint="eastAsia"/>
                <w:szCs w:val="21"/>
              </w:rPr>
              <w:t>应点评</w:t>
            </w:r>
            <w:r w:rsidRPr="000801EB">
              <w:rPr>
                <w:rFonts w:ascii="宋体" w:eastAsia="宋体" w:hAnsi="宋体" w:hint="eastAsia"/>
                <w:szCs w:val="21"/>
              </w:rPr>
              <w:t>，加强互动</w:t>
            </w:r>
            <w:r w:rsidR="00036327" w:rsidRPr="000801EB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Unit 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36327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36327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100%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36327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课堂纪律良好，学生跟着老师的教学进度走，认真回答老师提出的问题，与老师互动配合较好。</w:t>
            </w:r>
            <w:r w:rsidR="00086D04" w:rsidRPr="000801EB">
              <w:rPr>
                <w:rFonts w:ascii="宋体" w:eastAsia="宋体" w:hAnsi="宋体" w:hint="eastAsia"/>
                <w:szCs w:val="21"/>
              </w:rPr>
              <w:t>但是</w:t>
            </w:r>
            <w:r w:rsidRPr="000801EB">
              <w:rPr>
                <w:rFonts w:ascii="宋体" w:eastAsia="宋体" w:hAnsi="宋体" w:hint="eastAsia"/>
                <w:szCs w:val="21"/>
              </w:rPr>
              <w:t>坐在后排的同学有开小差现象。</w:t>
            </w:r>
          </w:p>
          <w:p w:rsidR="00086D04" w:rsidRPr="000801EB" w:rsidRDefault="00086D0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建议：加强教育，强化课堂纪律。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二十四式太极拳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全科1801 医保1801</w:t>
            </w:r>
            <w:r w:rsidR="005F1CCC" w:rsidRPr="000801EB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资源1801 生制药1801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86D04" w:rsidP="00086D04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建议：积极主动训练，请老师应点评指导，加强互动。</w:t>
            </w:r>
          </w:p>
        </w:tc>
      </w:tr>
      <w:tr w:rsidR="008C7380" w:rsidRPr="000801EB" w:rsidTr="00540AEA">
        <w:trPr>
          <w:trHeight w:val="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/>
                <w:szCs w:val="21"/>
              </w:rPr>
              <w:lastRenderedPageBreak/>
              <w:t>党政机关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大学生职业生涯规划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90487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短</w:t>
            </w:r>
            <w:r w:rsidR="00904879" w:rsidRPr="000801EB">
              <w:rPr>
                <w:rFonts w:ascii="宋体" w:eastAsia="宋体" w:hAnsi="宋体" w:cs="宋体" w:hint="eastAsia"/>
                <w:szCs w:val="21"/>
              </w:rPr>
              <w:t>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中期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长期目标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评估与调整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药事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 营销1801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医保1801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12.11（6）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36327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152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F34EC2">
            <w:pPr>
              <w:jc w:val="center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88.9%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80" w:rsidRPr="000801EB" w:rsidRDefault="00036327" w:rsidP="008B7E18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少数同学听课的注意力不够集中，有玩手机现象吗，回答问题的积极性不够高。</w:t>
            </w:r>
          </w:p>
          <w:p w:rsidR="00801E27" w:rsidRPr="000801EB" w:rsidRDefault="00801E27" w:rsidP="00F67015">
            <w:pPr>
              <w:jc w:val="left"/>
              <w:rPr>
                <w:rFonts w:ascii="宋体" w:eastAsia="宋体" w:hAnsi="宋体"/>
                <w:szCs w:val="21"/>
              </w:rPr>
            </w:pPr>
            <w:r w:rsidRPr="000801EB">
              <w:rPr>
                <w:rFonts w:ascii="宋体" w:eastAsia="宋体" w:hAnsi="宋体" w:hint="eastAsia"/>
                <w:szCs w:val="21"/>
              </w:rPr>
              <w:t>建议：加强</w:t>
            </w:r>
            <w:r w:rsidR="00F67015" w:rsidRPr="000801EB">
              <w:rPr>
                <w:rFonts w:ascii="宋体" w:eastAsia="宋体" w:hAnsi="宋体" w:hint="eastAsia"/>
                <w:szCs w:val="21"/>
              </w:rPr>
              <w:t>自律</w:t>
            </w:r>
            <w:r w:rsidRPr="000801EB">
              <w:rPr>
                <w:rFonts w:ascii="宋体" w:eastAsia="宋体" w:hAnsi="宋体" w:hint="eastAsia"/>
                <w:szCs w:val="21"/>
              </w:rPr>
              <w:t>，强化课堂纪律，养成主动学习的习惯。</w:t>
            </w:r>
          </w:p>
        </w:tc>
      </w:tr>
    </w:tbl>
    <w:p w:rsidR="00844D04" w:rsidRPr="000801EB" w:rsidRDefault="00844D04">
      <w:pPr>
        <w:pStyle w:val="1"/>
        <w:ind w:firstLineChars="0" w:firstLine="0"/>
        <w:rPr>
          <w:rFonts w:ascii="黑体" w:eastAsia="黑体" w:hAnsi="黑体"/>
          <w:sz w:val="24"/>
          <w:szCs w:val="24"/>
        </w:rPr>
      </w:pPr>
    </w:p>
    <w:p w:rsidR="00844D04" w:rsidRPr="000801EB" w:rsidRDefault="000E798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随堂教学文件检查情况</w:t>
      </w:r>
    </w:p>
    <w:tbl>
      <w:tblPr>
        <w:tblStyle w:val="a8"/>
        <w:tblW w:w="13325" w:type="dxa"/>
        <w:tblInd w:w="108" w:type="dxa"/>
        <w:tblLayout w:type="fixed"/>
        <w:tblLook w:val="04A0"/>
      </w:tblPr>
      <w:tblGrid>
        <w:gridCol w:w="1843"/>
        <w:gridCol w:w="2126"/>
        <w:gridCol w:w="3261"/>
        <w:gridCol w:w="2693"/>
        <w:gridCol w:w="1276"/>
        <w:gridCol w:w="2126"/>
      </w:tblGrid>
      <w:tr w:rsidR="00844D04" w:rsidRPr="000801EB" w:rsidTr="00626EF3">
        <w:tc>
          <w:tcPr>
            <w:tcW w:w="1843" w:type="dxa"/>
            <w:vAlign w:val="center"/>
          </w:tcPr>
          <w:p w:rsidR="00844D04" w:rsidRPr="000801EB" w:rsidRDefault="000E7989">
            <w:pPr>
              <w:pStyle w:val="1"/>
              <w:ind w:firstLineChars="100" w:firstLine="211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教学单位名称</w:t>
            </w:r>
          </w:p>
        </w:tc>
        <w:tc>
          <w:tcPr>
            <w:tcW w:w="2126" w:type="dxa"/>
            <w:vAlign w:val="center"/>
          </w:tcPr>
          <w:p w:rsidR="00844D04" w:rsidRPr="000801EB" w:rsidRDefault="000E7989">
            <w:pPr>
              <w:pStyle w:val="1"/>
              <w:ind w:firstLineChars="100" w:firstLine="211"/>
              <w:jc w:val="center"/>
              <w:rPr>
                <w:b/>
              </w:rPr>
            </w:pPr>
            <w:r w:rsidRPr="000801EB">
              <w:rPr>
                <w:b/>
              </w:rPr>
              <w:t>课程名称</w:t>
            </w:r>
          </w:p>
        </w:tc>
        <w:tc>
          <w:tcPr>
            <w:tcW w:w="3261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b/>
              </w:rPr>
              <w:t>授课内容</w:t>
            </w:r>
          </w:p>
        </w:tc>
        <w:tc>
          <w:tcPr>
            <w:tcW w:w="2693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b/>
              </w:rPr>
              <w:t>班级</w:t>
            </w:r>
          </w:p>
        </w:tc>
        <w:tc>
          <w:tcPr>
            <w:tcW w:w="1276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b/>
              </w:rPr>
              <w:t>上课时间</w:t>
            </w:r>
          </w:p>
        </w:tc>
        <w:tc>
          <w:tcPr>
            <w:tcW w:w="2126" w:type="dxa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b/>
              </w:rPr>
            </w:pPr>
            <w:r w:rsidRPr="000801EB">
              <w:rPr>
                <w:rFonts w:hint="eastAsia"/>
                <w:b/>
              </w:rPr>
              <w:t>检查情况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中药药剂学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β-环糊精包含技术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1501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12.6（4）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药物化学</w:t>
            </w:r>
            <w:r w:rsidRPr="000801EB">
              <w:rPr>
                <w:rFonts w:ascii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抗艾滋病药物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3261" w:type="dxa"/>
            <w:vAlign w:val="center"/>
          </w:tcPr>
          <w:p w:rsidR="008C7380" w:rsidRPr="000801EB" w:rsidRDefault="000D5FA2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基本知识和技能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护理</w:t>
            </w:r>
            <w:r w:rsidRPr="000801EB">
              <w:rPr>
                <w:rFonts w:ascii="宋体" w:hAnsi="宋体" w:cs="宋体" w:hint="eastAsia"/>
                <w:szCs w:val="21"/>
              </w:rPr>
              <w:t>1704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12.5（3）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无机化学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配位化合物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12.6（5）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8C7380"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强心苷类药物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12.5（9）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溶胶的光学性质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1702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12.5（2）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药用植物学与生药学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蟾酥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12.11（4）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医用化学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C12糖类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C13合氮有机化合物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制药工艺学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ch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emCAD模拟换热器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制药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药学概论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实践教学药材的介绍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鉴定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DD309F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医保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  <w:r w:rsidR="00DD309F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 w:hint="eastAsia"/>
                <w:szCs w:val="21"/>
              </w:rPr>
              <w:t>卫管1701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分析化学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EDTA配制与标定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12.13（6）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新药研制与报批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CTD式原料药主要信息汇总表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DD309F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1501</w:t>
            </w:r>
            <w:r w:rsidR="00DD309F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 w:hint="eastAsia"/>
                <w:szCs w:val="21"/>
              </w:rPr>
              <w:t>药学1502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12.11（5）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中药资源学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第七章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中药资源保护、更新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资源</w:t>
            </w:r>
            <w:r w:rsidRPr="000801EB">
              <w:rPr>
                <w:rFonts w:ascii="宋体" w:hAnsi="宋体" w:cs="宋体" w:hint="eastAsia"/>
                <w:szCs w:val="21"/>
              </w:rPr>
              <w:t>1501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仪器分析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HPLC基本操作与色谱柱性能检查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生制药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12.6（6）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药学院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第九章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溶胶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药剂</w:t>
            </w:r>
            <w:r w:rsidRPr="000801EB">
              <w:rPr>
                <w:rFonts w:ascii="宋体" w:hAnsi="宋体" w:cs="宋体" w:hint="eastAsia"/>
                <w:szCs w:val="21"/>
              </w:rPr>
              <w:t>1701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12.5（1）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rPr>
          <w:trHeight w:val="90"/>
        </w:trPr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免疫应答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（超敏反应）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BA5B2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</w:t>
            </w:r>
            <w:r w:rsidR="00BA5B2A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护理1702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lastRenderedPageBreak/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基本病机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002A8C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  <w:r w:rsidR="00002A8C" w:rsidRPr="000801EB">
              <w:rPr>
                <w:rFonts w:ascii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 w:hint="eastAsia"/>
                <w:szCs w:val="21"/>
              </w:rPr>
              <w:t>全科1801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大学生心理健康教育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第八章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生命教育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康复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  <w:r w:rsidR="00002A8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针推1801</w:t>
            </w:r>
          </w:p>
          <w:p w:rsidR="008C7380" w:rsidRPr="000801EB" w:rsidRDefault="008C7380" w:rsidP="00002A8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应心1801</w:t>
            </w:r>
            <w:r w:rsidR="00002A8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针推1801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12.11（1）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人体解剖学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神经系统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中医1801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12.7（2）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防治原则等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002A8C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  <w:r w:rsidR="00002A8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 w:hint="eastAsia"/>
                <w:szCs w:val="21"/>
              </w:rPr>
              <w:t>全科1801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12.13（1）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中医内科学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腰痛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针推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12.13（7）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分子生物学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信号转导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、DNA提取 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Ras-MAPK wnt信号通路JAK-STAT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FE275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药学1602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12.6（2）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消谒病病因病机（糖尿病）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380" w:rsidRPr="000801EB" w:rsidRDefault="00D14D1F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</w:t>
            </w:r>
            <w:r w:rsidR="008C7380" w:rsidRPr="000801EB">
              <w:rPr>
                <w:rFonts w:ascii="宋体" w:eastAsia="宋体" w:hAnsi="宋体" w:cs="宋体" w:hint="eastAsia"/>
                <w:szCs w:val="21"/>
              </w:rPr>
              <w:t>（3）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血证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1603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12.13（2）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护理学院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药品建产管理规范及基础认证管理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FE275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中药1703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12.6（3）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9D5A19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卫管院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营销管理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营销实战经验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12.5（6）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听力训练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12.5（6）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0D033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Uni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t Meeting statesmen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39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0D033D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Li and Me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卫管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12.11（2）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394851">
            <w:pPr>
              <w:jc w:val="center"/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0D033D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Ⅲ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四六级英语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考试的注意事项 Descriptive Writing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1701，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药学1702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39485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</w:t>
            </w:r>
            <w:r w:rsidR="000D033D" w:rsidRPr="000801EB">
              <w:rPr>
                <w:rFonts w:asciiTheme="minorEastAsia" w:hAnsiTheme="minorEastAsia" w:hint="eastAsia"/>
                <w:szCs w:val="21"/>
              </w:rPr>
              <w:t>不</w:t>
            </w:r>
            <w:r w:rsidRPr="000801EB">
              <w:rPr>
                <w:rFonts w:asciiTheme="minorEastAsia" w:hAnsiTheme="minorEastAsia" w:hint="eastAsia"/>
                <w:szCs w:val="21"/>
              </w:rPr>
              <w:t>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二十四式简式太极拳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营销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应心1801</w:t>
            </w:r>
          </w:p>
          <w:p w:rsidR="008C7380" w:rsidRPr="000801EB" w:rsidRDefault="008C7380" w:rsidP="00FE275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药学1801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药学1802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12.13（4）</w:t>
            </w:r>
          </w:p>
        </w:tc>
        <w:tc>
          <w:tcPr>
            <w:tcW w:w="2126" w:type="dxa"/>
            <w:vAlign w:val="center"/>
          </w:tcPr>
          <w:p w:rsidR="008C7380" w:rsidRPr="000801EB" w:rsidRDefault="009D5A19" w:rsidP="0039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Unit 4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2126" w:type="dxa"/>
            <w:vAlign w:val="center"/>
          </w:tcPr>
          <w:p w:rsidR="008C7380" w:rsidRPr="000801EB" w:rsidRDefault="000D033D" w:rsidP="0039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 w:rsidP="00C93E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基础部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二十四式太极拳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FE2753">
            <w:pPr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全科1801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医保1801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资源1801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生制药1801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2126" w:type="dxa"/>
            <w:vAlign w:val="center"/>
          </w:tcPr>
          <w:p w:rsidR="008C7380" w:rsidRPr="000801EB" w:rsidRDefault="009D5A19" w:rsidP="003948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  <w:tr w:rsidR="008C7380" w:rsidRPr="000801EB" w:rsidTr="00626EF3">
        <w:tc>
          <w:tcPr>
            <w:tcW w:w="1843" w:type="dxa"/>
            <w:vAlign w:val="center"/>
          </w:tcPr>
          <w:p w:rsidR="008C7380" w:rsidRPr="000801EB" w:rsidRDefault="008C7380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/>
                <w:szCs w:val="21"/>
              </w:rPr>
              <w:t>党政</w:t>
            </w:r>
            <w:r w:rsidRPr="000801EB">
              <w:rPr>
                <w:rFonts w:asciiTheme="minorEastAsia" w:hAnsiTheme="minorEastAsia" w:hint="eastAsia"/>
                <w:szCs w:val="21"/>
              </w:rPr>
              <w:t>机关</w:t>
            </w:r>
          </w:p>
        </w:tc>
        <w:tc>
          <w:tcPr>
            <w:tcW w:w="212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大学生职业生涯规划</w:t>
            </w:r>
          </w:p>
        </w:tc>
        <w:tc>
          <w:tcPr>
            <w:tcW w:w="3261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中期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、</w:t>
            </w:r>
            <w:r w:rsidRPr="000801EB">
              <w:rPr>
                <w:rFonts w:ascii="宋体" w:eastAsia="宋体" w:hAnsi="宋体" w:cs="宋体"/>
                <w:szCs w:val="21"/>
              </w:rPr>
              <w:t>长期目标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评估与调整</w:t>
            </w:r>
          </w:p>
        </w:tc>
        <w:tc>
          <w:tcPr>
            <w:tcW w:w="2693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药事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  <w:r w:rsidR="00FE2753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营销1801</w:t>
            </w:r>
          </w:p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lastRenderedPageBreak/>
              <w:t>医保1801</w:t>
            </w:r>
          </w:p>
        </w:tc>
        <w:tc>
          <w:tcPr>
            <w:tcW w:w="1276" w:type="dxa"/>
            <w:vAlign w:val="center"/>
          </w:tcPr>
          <w:p w:rsidR="008C7380" w:rsidRPr="000801EB" w:rsidRDefault="008C7380" w:rsidP="008C7380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lastRenderedPageBreak/>
              <w:t>12.11（6）</w:t>
            </w:r>
          </w:p>
        </w:tc>
        <w:tc>
          <w:tcPr>
            <w:tcW w:w="2126" w:type="dxa"/>
            <w:vAlign w:val="center"/>
          </w:tcPr>
          <w:p w:rsidR="008C7380" w:rsidRPr="000801EB" w:rsidRDefault="009D5A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801EB">
              <w:rPr>
                <w:rFonts w:asciiTheme="minorEastAsia" w:hAnsiTheme="minorEastAsia" w:hint="eastAsia"/>
                <w:szCs w:val="21"/>
              </w:rPr>
              <w:t>教学文件不齐全</w:t>
            </w:r>
          </w:p>
        </w:tc>
      </w:tr>
    </w:tbl>
    <w:p w:rsidR="003373AC" w:rsidRPr="000801EB" w:rsidRDefault="003373AC" w:rsidP="00E5464A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 w:rsidP="00CA240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/>
          <w:sz w:val="24"/>
          <w:szCs w:val="24"/>
        </w:rPr>
        <w:t>二级学院督导反馈及建议汇总</w:t>
      </w:r>
    </w:p>
    <w:tbl>
      <w:tblPr>
        <w:tblStyle w:val="a8"/>
        <w:tblW w:w="13325" w:type="dxa"/>
        <w:tblInd w:w="108" w:type="dxa"/>
        <w:tblLayout w:type="fixed"/>
        <w:tblLook w:val="04A0"/>
      </w:tblPr>
      <w:tblGrid>
        <w:gridCol w:w="1276"/>
        <w:gridCol w:w="709"/>
        <w:gridCol w:w="1701"/>
        <w:gridCol w:w="1559"/>
        <w:gridCol w:w="1418"/>
        <w:gridCol w:w="1134"/>
        <w:gridCol w:w="5528"/>
      </w:tblGrid>
      <w:tr w:rsidR="00844D04" w:rsidRPr="000801EB">
        <w:trPr>
          <w:trHeight w:val="270"/>
        </w:trPr>
        <w:tc>
          <w:tcPr>
            <w:tcW w:w="1276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教学单位  名称</w:t>
            </w:r>
          </w:p>
        </w:tc>
        <w:tc>
          <w:tcPr>
            <w:tcW w:w="709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授课内容</w:t>
            </w:r>
          </w:p>
        </w:tc>
        <w:tc>
          <w:tcPr>
            <w:tcW w:w="1418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班级</w:t>
            </w:r>
          </w:p>
        </w:tc>
        <w:tc>
          <w:tcPr>
            <w:tcW w:w="1134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上课时间</w:t>
            </w:r>
          </w:p>
        </w:tc>
        <w:tc>
          <w:tcPr>
            <w:tcW w:w="5528" w:type="dxa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督导建议</w:t>
            </w:r>
          </w:p>
        </w:tc>
      </w:tr>
      <w:tr w:rsidR="00844D04" w:rsidRPr="000801EB">
        <w:trPr>
          <w:trHeight w:val="570"/>
        </w:trPr>
        <w:tc>
          <w:tcPr>
            <w:tcW w:w="1276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0801EB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4D04" w:rsidRPr="000801EB">
        <w:trPr>
          <w:trHeight w:val="570"/>
        </w:trPr>
        <w:tc>
          <w:tcPr>
            <w:tcW w:w="1276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0801EB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44D04" w:rsidRPr="000801EB">
        <w:trPr>
          <w:trHeight w:val="570"/>
        </w:trPr>
        <w:tc>
          <w:tcPr>
            <w:tcW w:w="1276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4D04" w:rsidRPr="000801EB" w:rsidRDefault="00844D04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44D04" w:rsidRPr="000801EB" w:rsidRDefault="00844D0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B06E2" w:rsidRPr="000801EB">
        <w:trPr>
          <w:trHeight w:val="570"/>
        </w:trPr>
        <w:tc>
          <w:tcPr>
            <w:tcW w:w="1276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B06E2" w:rsidRPr="000801EB" w:rsidRDefault="006B0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B06E2" w:rsidRPr="000801EB">
        <w:trPr>
          <w:trHeight w:val="570"/>
        </w:trPr>
        <w:tc>
          <w:tcPr>
            <w:tcW w:w="1276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B06E2" w:rsidRPr="000801EB" w:rsidRDefault="006B06E2">
            <w:pPr>
              <w:widowControl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6B06E2" w:rsidRPr="000801EB" w:rsidRDefault="006B06E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51568" w:rsidRPr="000801EB" w:rsidRDefault="00951568">
      <w:pPr>
        <w:pStyle w:val="1"/>
        <w:ind w:firstLineChars="0" w:firstLine="0"/>
        <w:rPr>
          <w:rFonts w:ascii="黑体" w:eastAsia="黑体" w:hAnsi="黑体"/>
        </w:rPr>
      </w:pPr>
    </w:p>
    <w:p w:rsidR="00844D04" w:rsidRPr="000801EB" w:rsidRDefault="000E7989" w:rsidP="00CA240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0801EB">
        <w:rPr>
          <w:rFonts w:ascii="黑体" w:eastAsia="黑体" w:hAnsi="黑体" w:hint="eastAsia"/>
          <w:sz w:val="24"/>
          <w:szCs w:val="24"/>
        </w:rPr>
        <w:t>督导主要意见汇总</w:t>
      </w:r>
    </w:p>
    <w:p w:rsidR="003373AC" w:rsidRPr="000801EB" w:rsidRDefault="00036327" w:rsidP="00253302">
      <w:r w:rsidRPr="000801EB">
        <w:rPr>
          <w:rFonts w:asciiTheme="minorEastAsia" w:hAnsiTheme="minorEastAsia" w:hint="eastAsia"/>
          <w:szCs w:val="21"/>
        </w:rPr>
        <w:t>1.</w:t>
      </w:r>
      <w:r w:rsidR="0029750A" w:rsidRPr="000801EB">
        <w:rPr>
          <w:rFonts w:hint="eastAsia"/>
        </w:rPr>
        <w:t>无论是理论课还是实验课，</w:t>
      </w:r>
      <w:r w:rsidR="00A219D7" w:rsidRPr="000801EB">
        <w:rPr>
          <w:rFonts w:hint="eastAsia"/>
        </w:rPr>
        <w:t>建议</w:t>
      </w:r>
      <w:r w:rsidR="00253302" w:rsidRPr="000801EB">
        <w:rPr>
          <w:rFonts w:hint="eastAsia"/>
        </w:rPr>
        <w:t>课堂</w:t>
      </w:r>
      <w:r w:rsidR="0029750A" w:rsidRPr="000801EB">
        <w:rPr>
          <w:rFonts w:hint="eastAsia"/>
        </w:rPr>
        <w:t>上都要有必要的互动，</w:t>
      </w:r>
      <w:r w:rsidR="00A219D7" w:rsidRPr="000801EB">
        <w:rPr>
          <w:rFonts w:hint="eastAsia"/>
        </w:rPr>
        <w:t>这</w:t>
      </w:r>
      <w:r w:rsidR="0029750A" w:rsidRPr="000801EB">
        <w:rPr>
          <w:rFonts w:hint="eastAsia"/>
        </w:rPr>
        <w:t>有利于学生对理论的理解，</w:t>
      </w:r>
      <w:r w:rsidR="00253302" w:rsidRPr="000801EB">
        <w:rPr>
          <w:rFonts w:hint="eastAsia"/>
        </w:rPr>
        <w:t>提高实验操作</w:t>
      </w:r>
      <w:r w:rsidR="00030604">
        <w:rPr>
          <w:rFonts w:hint="eastAsia"/>
        </w:rPr>
        <w:t>技能</w:t>
      </w:r>
      <w:r w:rsidR="00253302" w:rsidRPr="000801EB">
        <w:rPr>
          <w:rFonts w:hint="eastAsia"/>
        </w:rPr>
        <w:t>和</w:t>
      </w:r>
      <w:r w:rsidR="00641490">
        <w:rPr>
          <w:rFonts w:hint="eastAsia"/>
        </w:rPr>
        <w:t>实验</w:t>
      </w:r>
      <w:r w:rsidR="00253302" w:rsidRPr="000801EB">
        <w:rPr>
          <w:rFonts w:hint="eastAsia"/>
        </w:rPr>
        <w:t>结果的精准性。</w:t>
      </w:r>
    </w:p>
    <w:p w:rsidR="00212CDF" w:rsidRPr="000801EB" w:rsidRDefault="00212CDF" w:rsidP="00212CDF">
      <w:r w:rsidRPr="000801EB">
        <w:rPr>
          <w:rFonts w:asciiTheme="minorEastAsia" w:hAnsiTheme="minorEastAsia" w:hint="eastAsia"/>
          <w:szCs w:val="21"/>
        </w:rPr>
        <w:t>2.</w:t>
      </w:r>
      <w:r w:rsidR="00234534" w:rsidRPr="000801EB">
        <w:rPr>
          <w:rFonts w:hint="eastAsia"/>
        </w:rPr>
        <w:t>针对屡禁不止的</w:t>
      </w:r>
      <w:r w:rsidRPr="000801EB">
        <w:rPr>
          <w:rFonts w:hint="eastAsia"/>
        </w:rPr>
        <w:t>部分同学课堂</w:t>
      </w:r>
      <w:r w:rsidR="00234534" w:rsidRPr="000801EB">
        <w:rPr>
          <w:rFonts w:hint="eastAsia"/>
        </w:rPr>
        <w:t>上</w:t>
      </w:r>
      <w:r w:rsidRPr="000801EB">
        <w:rPr>
          <w:rFonts w:hint="eastAsia"/>
        </w:rPr>
        <w:t>交头接耳</w:t>
      </w:r>
      <w:r w:rsidR="00234534" w:rsidRPr="000801EB">
        <w:rPr>
          <w:rFonts w:hint="eastAsia"/>
        </w:rPr>
        <w:t>、</w:t>
      </w:r>
      <w:r w:rsidRPr="000801EB">
        <w:rPr>
          <w:rFonts w:hint="eastAsia"/>
        </w:rPr>
        <w:t>玩手机</w:t>
      </w:r>
      <w:r w:rsidR="00234534" w:rsidRPr="000801EB">
        <w:rPr>
          <w:rFonts w:hint="eastAsia"/>
        </w:rPr>
        <w:t>、随意进出课堂、迟到、缺席等现象，</w:t>
      </w:r>
      <w:r w:rsidR="00253302" w:rsidRPr="000801EB">
        <w:rPr>
          <w:rFonts w:hint="eastAsia"/>
        </w:rPr>
        <w:t>建议</w:t>
      </w:r>
      <w:r w:rsidR="00234534" w:rsidRPr="000801EB">
        <w:rPr>
          <w:rFonts w:hint="eastAsia"/>
        </w:rPr>
        <w:t>加强学</w:t>
      </w:r>
      <w:r w:rsidR="008F39A8" w:rsidRPr="000801EB">
        <w:rPr>
          <w:rFonts w:hint="eastAsia"/>
        </w:rPr>
        <w:t>风</w:t>
      </w:r>
      <w:r w:rsidR="00234534" w:rsidRPr="000801EB">
        <w:rPr>
          <w:rFonts w:hint="eastAsia"/>
        </w:rPr>
        <w:t>教育，提高学生自律能力，</w:t>
      </w:r>
      <w:r w:rsidR="008F39A8" w:rsidRPr="000801EB">
        <w:rPr>
          <w:rFonts w:hint="eastAsia"/>
        </w:rPr>
        <w:t>严肃</w:t>
      </w:r>
      <w:r w:rsidR="00234534" w:rsidRPr="000801EB">
        <w:rPr>
          <w:rFonts w:hint="eastAsia"/>
        </w:rPr>
        <w:t>学习纪律。</w:t>
      </w:r>
    </w:p>
    <w:p w:rsidR="00212CDF" w:rsidRPr="000801EB" w:rsidRDefault="00212CDF" w:rsidP="00212CDF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0801EB">
        <w:rPr>
          <w:rFonts w:hint="eastAsia"/>
        </w:rPr>
        <w:t>3.</w:t>
      </w:r>
      <w:r w:rsidR="00B35D0F" w:rsidRPr="000801EB">
        <w:rPr>
          <w:rFonts w:ascii="宋体" w:eastAsia="宋体" w:hAnsi="宋体" w:cs="宋体" w:hint="eastAsia"/>
          <w:szCs w:val="21"/>
        </w:rPr>
        <w:t>某些</w:t>
      </w:r>
      <w:r w:rsidRPr="000801EB">
        <w:rPr>
          <w:rFonts w:ascii="宋体" w:eastAsia="宋体" w:hAnsi="宋体" w:cs="宋体"/>
          <w:szCs w:val="21"/>
        </w:rPr>
        <w:t>教师授课认真</w:t>
      </w:r>
      <w:r w:rsidRPr="000801EB">
        <w:rPr>
          <w:rFonts w:ascii="宋体" w:eastAsia="宋体" w:hAnsi="宋体" w:cs="宋体" w:hint="eastAsia"/>
          <w:szCs w:val="21"/>
        </w:rPr>
        <w:t>，</w:t>
      </w:r>
      <w:r w:rsidRPr="000801EB">
        <w:rPr>
          <w:rFonts w:ascii="宋体" w:eastAsia="宋体" w:hAnsi="宋体" w:cs="宋体"/>
          <w:szCs w:val="21"/>
        </w:rPr>
        <w:t>语言清晰</w:t>
      </w:r>
      <w:r w:rsidRPr="000801EB">
        <w:rPr>
          <w:rFonts w:ascii="宋体" w:eastAsia="宋体" w:hAnsi="宋体" w:cs="宋体" w:hint="eastAsia"/>
          <w:szCs w:val="21"/>
        </w:rPr>
        <w:t>，</w:t>
      </w:r>
      <w:r w:rsidRPr="000801EB">
        <w:rPr>
          <w:rFonts w:ascii="宋体" w:eastAsia="宋体" w:hAnsi="宋体" w:cs="宋体"/>
          <w:szCs w:val="21"/>
        </w:rPr>
        <w:t>重点突出</w:t>
      </w:r>
      <w:r w:rsidR="00B35D0F" w:rsidRPr="000801EB">
        <w:rPr>
          <w:rFonts w:ascii="宋体" w:eastAsia="宋体" w:hAnsi="宋体" w:cs="宋体" w:hint="eastAsia"/>
          <w:szCs w:val="21"/>
        </w:rPr>
        <w:t>，</w:t>
      </w:r>
      <w:r w:rsidR="00C83BFD" w:rsidRPr="000801EB">
        <w:rPr>
          <w:rFonts w:ascii="宋体" w:hAnsi="宋体" w:cs="宋体"/>
          <w:szCs w:val="21"/>
        </w:rPr>
        <w:t>理论结合生活实际</w:t>
      </w:r>
      <w:r w:rsidR="00C83BFD" w:rsidRPr="000801EB">
        <w:rPr>
          <w:rFonts w:ascii="宋体" w:hAnsi="宋体" w:cs="宋体" w:hint="eastAsia"/>
          <w:szCs w:val="21"/>
        </w:rPr>
        <w:t>，</w:t>
      </w:r>
      <w:r w:rsidR="00C83BFD" w:rsidRPr="000801EB">
        <w:rPr>
          <w:rFonts w:ascii="宋体" w:hAnsi="宋体" w:cs="宋体"/>
          <w:szCs w:val="21"/>
        </w:rPr>
        <w:t>生动形象</w:t>
      </w:r>
      <w:r w:rsidR="00C83BFD" w:rsidRPr="000801EB">
        <w:rPr>
          <w:rFonts w:ascii="宋体" w:hAnsi="宋体" w:cs="宋体" w:hint="eastAsia"/>
          <w:szCs w:val="21"/>
        </w:rPr>
        <w:t>，</w:t>
      </w:r>
      <w:r w:rsidR="00B35D0F" w:rsidRPr="000801EB">
        <w:rPr>
          <w:rFonts w:ascii="宋体" w:eastAsia="宋体" w:hAnsi="宋体" w:cs="宋体" w:hint="eastAsia"/>
          <w:szCs w:val="21"/>
        </w:rPr>
        <w:t>且</w:t>
      </w:r>
      <w:r w:rsidRPr="000801EB">
        <w:rPr>
          <w:rFonts w:ascii="宋体" w:eastAsia="宋体" w:hAnsi="宋体" w:cs="宋体"/>
          <w:szCs w:val="21"/>
        </w:rPr>
        <w:t>能采用启发式</w:t>
      </w:r>
      <w:r w:rsidRPr="000801EB">
        <w:rPr>
          <w:rFonts w:ascii="宋体" w:eastAsia="宋体" w:hAnsi="宋体" w:cs="宋体" w:hint="eastAsia"/>
          <w:szCs w:val="21"/>
        </w:rPr>
        <w:t>，</w:t>
      </w:r>
      <w:r w:rsidRPr="000801EB">
        <w:rPr>
          <w:rFonts w:ascii="宋体" w:eastAsia="宋体" w:hAnsi="宋体" w:cs="宋体"/>
          <w:szCs w:val="21"/>
        </w:rPr>
        <w:t>讨论式</w:t>
      </w:r>
      <w:r w:rsidRPr="000801EB">
        <w:rPr>
          <w:rFonts w:ascii="宋体" w:eastAsia="宋体" w:hAnsi="宋体" w:cs="宋体" w:hint="eastAsia"/>
          <w:szCs w:val="21"/>
        </w:rPr>
        <w:t>，</w:t>
      </w:r>
      <w:r w:rsidRPr="000801EB">
        <w:rPr>
          <w:rFonts w:ascii="宋体" w:eastAsia="宋体" w:hAnsi="宋体" w:cs="宋体"/>
          <w:szCs w:val="21"/>
        </w:rPr>
        <w:t>参与式等方式进行教学</w:t>
      </w:r>
      <w:r w:rsidRPr="000801EB">
        <w:rPr>
          <w:rFonts w:ascii="宋体" w:eastAsia="宋体" w:hAnsi="宋体" w:cs="宋体" w:hint="eastAsia"/>
          <w:szCs w:val="21"/>
        </w:rPr>
        <w:t>，</w:t>
      </w:r>
      <w:r w:rsidR="00B35D0F" w:rsidRPr="000801EB">
        <w:rPr>
          <w:rFonts w:ascii="宋体" w:eastAsia="宋体" w:hAnsi="宋体" w:cs="宋体" w:hint="eastAsia"/>
          <w:szCs w:val="21"/>
        </w:rPr>
        <w:t>课堂上互动好</w:t>
      </w:r>
      <w:r w:rsidR="00C83BFD" w:rsidRPr="000801EB">
        <w:rPr>
          <w:rFonts w:ascii="宋体" w:eastAsia="宋体" w:hAnsi="宋体" w:cs="宋体" w:hint="eastAsia"/>
          <w:szCs w:val="21"/>
        </w:rPr>
        <w:t>，气氛活跃</w:t>
      </w:r>
      <w:r w:rsidR="00B35D0F" w:rsidRPr="000801EB">
        <w:rPr>
          <w:rFonts w:ascii="宋体" w:eastAsia="宋体" w:hAnsi="宋体" w:cs="宋体" w:hint="eastAsia"/>
          <w:szCs w:val="21"/>
        </w:rPr>
        <w:t>，</w:t>
      </w:r>
      <w:r w:rsidRPr="000801EB">
        <w:rPr>
          <w:rFonts w:ascii="宋体" w:eastAsia="宋体" w:hAnsi="宋体" w:cs="宋体"/>
          <w:szCs w:val="21"/>
        </w:rPr>
        <w:t>学生参与度高</w:t>
      </w:r>
      <w:r w:rsidRPr="000801EB">
        <w:rPr>
          <w:rFonts w:ascii="宋体" w:eastAsia="宋体" w:hAnsi="宋体" w:cs="宋体" w:hint="eastAsia"/>
          <w:szCs w:val="21"/>
        </w:rPr>
        <w:t>。</w:t>
      </w:r>
      <w:r w:rsidR="007014EB" w:rsidRPr="000801EB">
        <w:rPr>
          <w:rFonts w:ascii="宋体" w:eastAsia="宋体" w:hAnsi="宋体" w:cs="宋体" w:hint="eastAsia"/>
          <w:szCs w:val="21"/>
        </w:rPr>
        <w:t>对此</w:t>
      </w:r>
      <w:r w:rsidR="00B35D0F" w:rsidRPr="000801EB">
        <w:rPr>
          <w:rFonts w:ascii="宋体" w:eastAsia="宋体" w:hAnsi="宋体" w:cs="宋体" w:hint="eastAsia"/>
          <w:szCs w:val="21"/>
        </w:rPr>
        <w:t>应该</w:t>
      </w:r>
      <w:r w:rsidR="002F6A99" w:rsidRPr="000801EB">
        <w:rPr>
          <w:rFonts w:ascii="宋体" w:eastAsia="宋体" w:hAnsi="宋体" w:cs="宋体" w:hint="eastAsia"/>
          <w:szCs w:val="21"/>
        </w:rPr>
        <w:t>给予</w:t>
      </w:r>
      <w:r w:rsidR="00B35D0F" w:rsidRPr="000801EB">
        <w:rPr>
          <w:rFonts w:ascii="宋体" w:eastAsia="宋体" w:hAnsi="宋体" w:cs="宋体" w:hint="eastAsia"/>
          <w:szCs w:val="21"/>
        </w:rPr>
        <w:t>表扬和推广。</w:t>
      </w:r>
    </w:p>
    <w:p w:rsidR="00212CDF" w:rsidRPr="000801EB" w:rsidRDefault="00FE40D9" w:rsidP="00212CDF">
      <w:pPr>
        <w:pStyle w:val="1"/>
        <w:ind w:left="210" w:hangingChars="100" w:hanging="210"/>
        <w:rPr>
          <w:rFonts w:ascii="宋体" w:eastAsia="宋体" w:hAnsi="宋体" w:cs="宋体"/>
          <w:szCs w:val="21"/>
        </w:rPr>
      </w:pPr>
      <w:r w:rsidRPr="000801EB">
        <w:rPr>
          <w:rFonts w:ascii="宋体" w:eastAsia="宋体" w:hAnsi="宋体" w:cs="宋体" w:hint="eastAsia"/>
          <w:szCs w:val="21"/>
        </w:rPr>
        <w:t>4</w:t>
      </w:r>
      <w:r w:rsidR="00F3158A" w:rsidRPr="000801EB">
        <w:rPr>
          <w:rFonts w:ascii="宋体" w:eastAsia="宋体" w:hAnsi="宋体" w:cs="宋体" w:hint="eastAsia"/>
          <w:szCs w:val="21"/>
        </w:rPr>
        <w:t>.</w:t>
      </w:r>
      <w:r w:rsidR="00206864" w:rsidRPr="000801EB">
        <w:rPr>
          <w:rFonts w:ascii="宋体" w:eastAsia="宋体" w:hAnsi="宋体" w:cs="宋体" w:hint="eastAsia"/>
          <w:szCs w:val="21"/>
        </w:rPr>
        <w:t>对于</w:t>
      </w:r>
      <w:r w:rsidR="00212CDF" w:rsidRPr="000801EB">
        <w:rPr>
          <w:rFonts w:ascii="宋体" w:eastAsia="宋体" w:hAnsi="宋体" w:cs="宋体" w:hint="eastAsia"/>
          <w:szCs w:val="21"/>
        </w:rPr>
        <w:t>医学专业的</w:t>
      </w:r>
      <w:r w:rsidR="00206864" w:rsidRPr="000801EB">
        <w:rPr>
          <w:rFonts w:ascii="宋体" w:eastAsia="宋体" w:hAnsi="宋体" w:cs="宋体" w:hint="eastAsia"/>
          <w:szCs w:val="21"/>
        </w:rPr>
        <w:t>专业</w:t>
      </w:r>
      <w:r w:rsidR="00212CDF" w:rsidRPr="000801EB">
        <w:rPr>
          <w:rFonts w:ascii="宋体" w:eastAsia="宋体" w:hAnsi="宋体" w:cs="宋体" w:hint="eastAsia"/>
          <w:szCs w:val="21"/>
        </w:rPr>
        <w:t>基础课程，</w:t>
      </w:r>
      <w:r w:rsidR="00206864" w:rsidRPr="000801EB">
        <w:rPr>
          <w:rFonts w:ascii="宋体" w:eastAsia="宋体" w:hAnsi="宋体" w:cs="宋体" w:hint="eastAsia"/>
          <w:szCs w:val="21"/>
        </w:rPr>
        <w:t>由于合办上课，</w:t>
      </w:r>
      <w:r w:rsidR="00212CDF" w:rsidRPr="000801EB">
        <w:rPr>
          <w:rFonts w:ascii="宋体" w:eastAsia="宋体" w:hAnsi="宋体" w:cs="宋体" w:hint="eastAsia"/>
          <w:szCs w:val="21"/>
        </w:rPr>
        <w:t>人数较多，</w:t>
      </w:r>
      <w:r w:rsidR="00206864" w:rsidRPr="000801EB">
        <w:rPr>
          <w:rFonts w:ascii="宋体" w:eastAsia="宋体" w:hAnsi="宋体" w:cs="宋体" w:hint="eastAsia"/>
          <w:szCs w:val="21"/>
        </w:rPr>
        <w:t>从而</w:t>
      </w:r>
      <w:r w:rsidR="00212CDF" w:rsidRPr="000801EB">
        <w:rPr>
          <w:rFonts w:ascii="宋体" w:eastAsia="宋体" w:hAnsi="宋体" w:cs="宋体" w:hint="eastAsia"/>
          <w:szCs w:val="21"/>
        </w:rPr>
        <w:t>影响教学效果</w:t>
      </w:r>
      <w:r w:rsidR="00206864" w:rsidRPr="000801EB">
        <w:rPr>
          <w:rFonts w:ascii="宋体" w:eastAsia="宋体" w:hAnsi="宋体" w:cs="宋体" w:hint="eastAsia"/>
          <w:szCs w:val="21"/>
        </w:rPr>
        <w:t>。</w:t>
      </w:r>
      <w:r w:rsidR="00212CDF" w:rsidRPr="000801EB">
        <w:rPr>
          <w:rFonts w:ascii="宋体" w:eastAsia="宋体" w:hAnsi="宋体" w:cs="宋体" w:hint="eastAsia"/>
          <w:szCs w:val="21"/>
        </w:rPr>
        <w:t>建议</w:t>
      </w:r>
      <w:r w:rsidR="00206864" w:rsidRPr="000801EB">
        <w:rPr>
          <w:rFonts w:ascii="宋体" w:eastAsia="宋体" w:hAnsi="宋体" w:cs="宋体" w:hint="eastAsia"/>
          <w:szCs w:val="21"/>
        </w:rPr>
        <w:t>尽量分班上课，</w:t>
      </w:r>
      <w:r w:rsidR="0032362B" w:rsidRPr="000801EB">
        <w:rPr>
          <w:rFonts w:ascii="宋体" w:eastAsia="宋体" w:hAnsi="宋体" w:cs="宋体" w:hint="eastAsia"/>
          <w:szCs w:val="21"/>
        </w:rPr>
        <w:t>实现</w:t>
      </w:r>
      <w:r w:rsidR="00206864" w:rsidRPr="000801EB">
        <w:rPr>
          <w:rFonts w:ascii="宋体" w:eastAsia="宋体" w:hAnsi="宋体" w:cs="宋体" w:hint="eastAsia"/>
          <w:szCs w:val="21"/>
        </w:rPr>
        <w:t>小班教学</w:t>
      </w:r>
      <w:r w:rsidR="005B5412" w:rsidRPr="000801EB">
        <w:rPr>
          <w:rFonts w:ascii="宋体" w:eastAsia="宋体" w:hAnsi="宋体" w:cs="宋体" w:hint="eastAsia"/>
          <w:szCs w:val="21"/>
        </w:rPr>
        <w:t>，以</w:t>
      </w:r>
      <w:r w:rsidR="00BC11E1" w:rsidRPr="000801EB">
        <w:rPr>
          <w:rFonts w:ascii="宋体" w:eastAsia="宋体" w:hAnsi="宋体" w:cs="宋体" w:hint="eastAsia"/>
          <w:szCs w:val="21"/>
        </w:rPr>
        <w:t>达到最</w:t>
      </w:r>
      <w:r w:rsidR="00B02B42" w:rsidRPr="000801EB">
        <w:rPr>
          <w:rFonts w:ascii="宋体" w:eastAsia="宋体" w:hAnsi="宋体" w:cs="宋体" w:hint="eastAsia"/>
          <w:szCs w:val="21"/>
        </w:rPr>
        <w:t>佳</w:t>
      </w:r>
      <w:r w:rsidR="00BC11E1" w:rsidRPr="000801EB">
        <w:rPr>
          <w:rFonts w:ascii="宋体" w:eastAsia="宋体" w:hAnsi="宋体" w:cs="宋体" w:hint="eastAsia"/>
          <w:szCs w:val="21"/>
        </w:rPr>
        <w:t>教学效果</w:t>
      </w:r>
      <w:r w:rsidR="00212CDF" w:rsidRPr="000801EB">
        <w:rPr>
          <w:rFonts w:ascii="宋体" w:eastAsia="宋体" w:hAnsi="宋体" w:cs="宋体" w:hint="eastAsia"/>
          <w:szCs w:val="21"/>
        </w:rPr>
        <w:t>。</w:t>
      </w:r>
    </w:p>
    <w:p w:rsidR="00212CDF" w:rsidRPr="000801EB" w:rsidRDefault="00D32B26" w:rsidP="00212CDF">
      <w:pPr>
        <w:rPr>
          <w:rFonts w:ascii="宋体" w:eastAsia="宋体" w:hAnsi="宋体" w:cs="宋体"/>
          <w:szCs w:val="21"/>
        </w:rPr>
      </w:pPr>
      <w:r w:rsidRPr="000801EB">
        <w:rPr>
          <w:rFonts w:ascii="宋体" w:eastAsia="宋体" w:hAnsi="宋体" w:cs="宋体" w:hint="eastAsia"/>
          <w:szCs w:val="21"/>
        </w:rPr>
        <w:t>5</w:t>
      </w:r>
      <w:r w:rsidR="00212CDF" w:rsidRPr="000801EB">
        <w:rPr>
          <w:rFonts w:ascii="宋体" w:eastAsia="宋体" w:hAnsi="宋体" w:cs="宋体" w:hint="eastAsia"/>
          <w:szCs w:val="21"/>
        </w:rPr>
        <w:t>.</w:t>
      </w:r>
      <w:r w:rsidR="005B5412" w:rsidRPr="000801EB">
        <w:rPr>
          <w:rFonts w:ascii="宋体" w:eastAsia="宋体" w:hAnsi="宋体" w:cs="宋体" w:hint="eastAsia"/>
          <w:szCs w:val="21"/>
        </w:rPr>
        <w:t>在英语课的教学过程中，教师采用</w:t>
      </w:r>
      <w:r w:rsidR="00212CDF" w:rsidRPr="000801EB">
        <w:rPr>
          <w:rFonts w:ascii="宋体" w:eastAsia="宋体" w:hAnsi="宋体" w:cs="宋体" w:hint="eastAsia"/>
          <w:szCs w:val="21"/>
        </w:rPr>
        <w:t>“听+练+提问+讲解”的教学模式</w:t>
      </w:r>
      <w:r w:rsidR="005B5412" w:rsidRPr="000801EB">
        <w:rPr>
          <w:rFonts w:ascii="宋体" w:eastAsia="宋体" w:hAnsi="宋体" w:cs="宋体" w:hint="eastAsia"/>
          <w:szCs w:val="21"/>
        </w:rPr>
        <w:t>，教学效果好</w:t>
      </w:r>
      <w:r w:rsidR="00212CDF" w:rsidRPr="000801EB">
        <w:rPr>
          <w:rFonts w:ascii="宋体" w:eastAsia="宋体" w:hAnsi="宋体" w:cs="宋体" w:hint="eastAsia"/>
          <w:szCs w:val="21"/>
        </w:rPr>
        <w:t>。建议</w:t>
      </w:r>
      <w:r w:rsidR="005B5412" w:rsidRPr="000801EB">
        <w:rPr>
          <w:rFonts w:ascii="宋体" w:eastAsia="宋体" w:hAnsi="宋体" w:cs="宋体" w:hint="eastAsia"/>
          <w:szCs w:val="21"/>
        </w:rPr>
        <w:t>在此基础上</w:t>
      </w:r>
      <w:r w:rsidRPr="000801EB">
        <w:rPr>
          <w:rFonts w:ascii="宋体" w:eastAsia="宋体" w:hAnsi="宋体" w:cs="宋体" w:hint="eastAsia"/>
          <w:szCs w:val="21"/>
        </w:rPr>
        <w:t>不断探索，进一步提高教学水平。</w:t>
      </w:r>
    </w:p>
    <w:p w:rsidR="00212CDF" w:rsidRPr="000801EB" w:rsidRDefault="00060E23" w:rsidP="00212CDF">
      <w:pPr>
        <w:rPr>
          <w:rFonts w:ascii="宋体" w:eastAsia="宋体" w:hAnsi="宋体"/>
          <w:szCs w:val="21"/>
        </w:rPr>
      </w:pPr>
      <w:r w:rsidRPr="000801EB">
        <w:rPr>
          <w:rFonts w:ascii="宋体" w:eastAsia="宋体" w:hAnsi="宋体" w:cs="宋体" w:hint="eastAsia"/>
          <w:szCs w:val="21"/>
        </w:rPr>
        <w:t>6</w:t>
      </w:r>
      <w:r w:rsidR="00212CDF" w:rsidRPr="000801EB">
        <w:rPr>
          <w:rFonts w:ascii="宋体" w:eastAsia="宋体" w:hAnsi="宋体" w:cs="宋体" w:hint="eastAsia"/>
          <w:szCs w:val="21"/>
        </w:rPr>
        <w:t>.</w:t>
      </w:r>
      <w:r w:rsidR="00C55FEF" w:rsidRPr="000801EB">
        <w:rPr>
          <w:rFonts w:ascii="宋体" w:eastAsia="宋体" w:hAnsi="宋体" w:cs="宋体" w:hint="eastAsia"/>
          <w:szCs w:val="21"/>
        </w:rPr>
        <w:t>有些班级的</w:t>
      </w:r>
      <w:r w:rsidR="00212CDF" w:rsidRPr="000801EB">
        <w:rPr>
          <w:rFonts w:ascii="宋体" w:eastAsia="宋体" w:hAnsi="宋体" w:cs="宋体" w:hint="eastAsia"/>
          <w:szCs w:val="21"/>
        </w:rPr>
        <w:t>同学</w:t>
      </w:r>
      <w:r w:rsidR="00C55FEF" w:rsidRPr="000801EB">
        <w:rPr>
          <w:rFonts w:ascii="宋体" w:eastAsia="宋体" w:hAnsi="宋体" w:cs="宋体" w:hint="eastAsia"/>
          <w:szCs w:val="21"/>
        </w:rPr>
        <w:t>无迟到早退，上课</w:t>
      </w:r>
      <w:r w:rsidR="00C55FEF" w:rsidRPr="000801EB">
        <w:rPr>
          <w:rFonts w:ascii="宋体" w:eastAsia="宋体" w:hAnsi="宋体" w:hint="eastAsia"/>
          <w:szCs w:val="21"/>
        </w:rPr>
        <w:t>没有玩手机、吃零食、开小差等不良现象，表现出很好的学风。建议学校或二级学院能开展学风评比活动，</w:t>
      </w:r>
      <w:r w:rsidR="007D23AB" w:rsidRPr="000801EB">
        <w:rPr>
          <w:rFonts w:ascii="宋体" w:eastAsia="宋体" w:hAnsi="宋体" w:hint="eastAsia"/>
          <w:szCs w:val="21"/>
        </w:rPr>
        <w:t>结果作为学期或年度优秀班级的重要指标。通过</w:t>
      </w:r>
      <w:r w:rsidRPr="000801EB">
        <w:rPr>
          <w:rFonts w:ascii="宋体" w:eastAsia="宋体" w:hAnsi="宋体" w:hint="eastAsia"/>
          <w:szCs w:val="21"/>
        </w:rPr>
        <w:t>表扬鼓励先进，教育激励</w:t>
      </w:r>
      <w:r w:rsidR="00C55FEF" w:rsidRPr="000801EB">
        <w:rPr>
          <w:rFonts w:ascii="宋体" w:eastAsia="宋体" w:hAnsi="宋体" w:hint="eastAsia"/>
          <w:szCs w:val="21"/>
        </w:rPr>
        <w:t>后进</w:t>
      </w:r>
      <w:r w:rsidRPr="000801EB">
        <w:rPr>
          <w:rFonts w:ascii="宋体" w:eastAsia="宋体" w:hAnsi="宋体" w:hint="eastAsia"/>
          <w:szCs w:val="21"/>
        </w:rPr>
        <w:t>，</w:t>
      </w:r>
      <w:r w:rsidR="007D23AB" w:rsidRPr="000801EB">
        <w:rPr>
          <w:rFonts w:ascii="宋体" w:eastAsia="宋体" w:hAnsi="宋体" w:hint="eastAsia"/>
          <w:szCs w:val="21"/>
        </w:rPr>
        <w:t>最终使</w:t>
      </w:r>
      <w:r w:rsidRPr="000801EB">
        <w:rPr>
          <w:rFonts w:ascii="宋体" w:eastAsia="宋体" w:hAnsi="宋体" w:hint="eastAsia"/>
          <w:szCs w:val="21"/>
        </w:rPr>
        <w:t>全校整体</w:t>
      </w:r>
      <w:r w:rsidR="00FE1BBF" w:rsidRPr="000801EB">
        <w:rPr>
          <w:rFonts w:ascii="宋体" w:eastAsia="宋体" w:hAnsi="宋体" w:hint="eastAsia"/>
          <w:szCs w:val="21"/>
        </w:rPr>
        <w:t>学风不断</w:t>
      </w:r>
      <w:r w:rsidRPr="000801EB">
        <w:rPr>
          <w:rFonts w:ascii="宋体" w:eastAsia="宋体" w:hAnsi="宋体" w:hint="eastAsia"/>
          <w:szCs w:val="21"/>
        </w:rPr>
        <w:t>提升。</w:t>
      </w:r>
    </w:p>
    <w:p w:rsidR="00D45452" w:rsidRPr="000801EB" w:rsidRDefault="0062267A" w:rsidP="00253302">
      <w:pPr>
        <w:rPr>
          <w:rFonts w:ascii="宋体" w:eastAsia="宋体" w:hAnsi="宋体"/>
          <w:szCs w:val="21"/>
        </w:rPr>
      </w:pPr>
      <w:r w:rsidRPr="000801EB">
        <w:rPr>
          <w:rFonts w:ascii="宋体" w:eastAsia="宋体" w:hAnsi="宋体" w:hint="eastAsia"/>
          <w:szCs w:val="21"/>
        </w:rPr>
        <w:t>7</w:t>
      </w:r>
      <w:r w:rsidR="00253302" w:rsidRPr="000801EB">
        <w:rPr>
          <w:rFonts w:ascii="宋体" w:eastAsia="宋体" w:hAnsi="宋体" w:hint="eastAsia"/>
          <w:szCs w:val="21"/>
        </w:rPr>
        <w:t>.</w:t>
      </w:r>
      <w:r w:rsidRPr="000801EB">
        <w:rPr>
          <w:rFonts w:ascii="宋体" w:eastAsia="宋体" w:hAnsi="宋体" w:hint="eastAsia"/>
          <w:szCs w:val="21"/>
        </w:rPr>
        <w:t>部分老师板书凌乱，缺乏设计。建议把PPT、视频影像等多媒体手段与讲解、板书有机结合起来，扬长避短，互相补充，完美结合。</w:t>
      </w:r>
      <w:bookmarkStart w:id="0" w:name="_GoBack"/>
      <w:bookmarkEnd w:id="0"/>
    </w:p>
    <w:p w:rsidR="0062267A" w:rsidRPr="000801EB" w:rsidRDefault="0062267A" w:rsidP="00253302">
      <w:pPr>
        <w:rPr>
          <w:rFonts w:ascii="宋体" w:eastAsia="宋体" w:hAnsi="宋体" w:cs="宋体"/>
          <w:szCs w:val="21"/>
        </w:rPr>
      </w:pPr>
    </w:p>
    <w:p w:rsidR="00844D04" w:rsidRPr="00EE766F" w:rsidRDefault="000E7989" w:rsidP="00CA2409">
      <w:pPr>
        <w:pStyle w:val="1"/>
        <w:numPr>
          <w:ilvl w:val="0"/>
          <w:numId w:val="1"/>
        </w:numPr>
        <w:ind w:firstLineChars="0"/>
        <w:rPr>
          <w:rFonts w:ascii="黑体" w:eastAsia="黑体" w:hAnsi="黑体"/>
          <w:sz w:val="24"/>
          <w:szCs w:val="24"/>
        </w:rPr>
      </w:pPr>
      <w:r w:rsidRPr="00EE766F">
        <w:rPr>
          <w:rFonts w:ascii="黑体" w:eastAsia="黑体" w:hAnsi="黑体" w:hint="eastAsia"/>
          <w:sz w:val="24"/>
          <w:szCs w:val="24"/>
        </w:rPr>
        <w:lastRenderedPageBreak/>
        <w:t>校级兼职督导评价较高的教师一览表</w:t>
      </w:r>
    </w:p>
    <w:tbl>
      <w:tblPr>
        <w:tblW w:w="13727" w:type="dxa"/>
        <w:tblInd w:w="93" w:type="dxa"/>
        <w:tblLayout w:type="fixed"/>
        <w:tblLook w:val="04A0"/>
      </w:tblPr>
      <w:tblGrid>
        <w:gridCol w:w="1538"/>
        <w:gridCol w:w="478"/>
        <w:gridCol w:w="1495"/>
        <w:gridCol w:w="2336"/>
        <w:gridCol w:w="2365"/>
        <w:gridCol w:w="1355"/>
        <w:gridCol w:w="3377"/>
        <w:gridCol w:w="783"/>
      </w:tblGrid>
      <w:tr w:rsidR="00844D04" w:rsidRPr="000801EB">
        <w:trPr>
          <w:trHeight w:val="52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教学单位</w:t>
            </w:r>
          </w:p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授课教师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班级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sz w:val="20"/>
                <w:szCs w:val="21"/>
              </w:rPr>
              <w:t>上课时间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授课内容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04" w:rsidRPr="000801EB" w:rsidRDefault="000E79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1"/>
              </w:rPr>
            </w:pPr>
            <w:r w:rsidRPr="000801E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1"/>
              </w:rPr>
              <w:t>得分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药学院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陈璟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中药药剂学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1501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β-环糊精包含技术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97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李玉静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药物化学</w:t>
            </w:r>
            <w:r w:rsidRPr="000801EB">
              <w:rPr>
                <w:rFonts w:ascii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抗艾滋病药物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95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吴红雁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护理</w:t>
            </w:r>
            <w:r w:rsidRPr="000801EB">
              <w:rPr>
                <w:rFonts w:ascii="宋体" w:hAnsi="宋体" w:cs="宋体" w:hint="eastAsia"/>
                <w:szCs w:val="21"/>
              </w:rPr>
              <w:t>1704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49062C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基本知识和技能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94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朱敏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无机化学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配位化合物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赵玉荣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中药化学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12.5（9）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强心苷类药物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93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唐敏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物理化学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12.5（2）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溶胶的光学性质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李琳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药用植物学与生药学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（理论）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药学</w:t>
            </w:r>
            <w:r w:rsidRPr="000801EB">
              <w:rPr>
                <w:rFonts w:ascii="宋体" w:hAnsi="宋体" w:cs="宋体" w:hint="eastAsia"/>
                <w:szCs w:val="21"/>
              </w:rPr>
              <w:t>1602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蟾酥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赵玉荣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医用化学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C12糖类</w:t>
            </w:r>
          </w:p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C13合氮有机化合物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涂清波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制药工艺学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制药</w:t>
            </w:r>
            <w:r w:rsidRPr="000801EB">
              <w:rPr>
                <w:rFonts w:ascii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12.5（7）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ch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emCAD模拟换热器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0D033D">
        <w:trPr>
          <w:trHeight w:val="226"/>
        </w:trPr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医学院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张翼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1701，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护理1702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免疫应答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（超敏反应）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281214" w:rsidRPr="000801EB" w:rsidTr="000D033D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ind w:firstLineChars="200" w:firstLine="420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王谦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中医基础理论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49062C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中医</w:t>
            </w:r>
            <w:r w:rsidRPr="000801EB">
              <w:rPr>
                <w:rFonts w:ascii="宋体" w:hAnsi="宋体" w:cs="宋体" w:hint="eastAsia"/>
                <w:szCs w:val="21"/>
              </w:rPr>
              <w:t>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hAnsi="宋体" w:cs="宋体" w:hint="eastAsia"/>
                <w:szCs w:val="21"/>
              </w:rPr>
              <w:t>全科1801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ind w:firstLineChars="400" w:firstLine="840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基本病机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徐圆圆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hAnsi="宋体" w:cs="宋体"/>
                <w:szCs w:val="21"/>
              </w:rPr>
            </w:pPr>
            <w:r w:rsidRPr="000801EB">
              <w:rPr>
                <w:rFonts w:ascii="宋体" w:hAnsi="宋体" w:cs="宋体"/>
                <w:szCs w:val="21"/>
              </w:rPr>
              <w:t>大学生心理健康教育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康复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针推1801</w:t>
            </w:r>
          </w:p>
          <w:p w:rsidR="00281214" w:rsidRPr="000801EB" w:rsidRDefault="00281214" w:rsidP="0049062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应心1801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针推1801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第八章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生命教育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护理学院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周方圆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中医临床护理学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D42F6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12.7</w:t>
            </w:r>
            <w:r w:rsidR="00281214" w:rsidRPr="000801EB">
              <w:rPr>
                <w:rFonts w:ascii="宋体" w:eastAsia="宋体" w:hAnsi="宋体" w:cs="宋体" w:hint="eastAsia"/>
                <w:szCs w:val="21"/>
              </w:rPr>
              <w:t>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消谒病病因病机（糖尿病）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281214" w:rsidRPr="000801EB" w:rsidTr="000D033D">
        <w:trPr>
          <w:trHeight w:val="226"/>
        </w:trPr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卫管院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程远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药事管理学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49062C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中药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1702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中药1703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12.6（3）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药品建产管理规范及基础认证管理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91</w:t>
            </w:r>
          </w:p>
        </w:tc>
      </w:tr>
      <w:tr w:rsidR="00281214" w:rsidRPr="000801EB" w:rsidTr="008C7380">
        <w:trPr>
          <w:trHeight w:val="226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9821F6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乔木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营销管理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1601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12.5（6）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营销实战经验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90</w:t>
            </w:r>
          </w:p>
        </w:tc>
      </w:tr>
      <w:tr w:rsidR="00281214" w:rsidRPr="000801EB" w:rsidTr="00394851">
        <w:trPr>
          <w:trHeight w:val="552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基础部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沈洁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12.5（6）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听力训练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92</w:t>
            </w:r>
          </w:p>
        </w:tc>
      </w:tr>
      <w:tr w:rsidR="00281214" w:rsidRPr="000801EB" w:rsidTr="00394851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王春燕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Uni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t Meeting statesmen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91</w:t>
            </w:r>
          </w:p>
        </w:tc>
      </w:tr>
      <w:tr w:rsidR="00281214" w:rsidRPr="000801EB" w:rsidTr="00394851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柳婷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卫管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12.11（2）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Li and Me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281214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孙永刚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Ⅲ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49062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药学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1701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药学1702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12.11（3）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四六级英语</w:t>
            </w:r>
            <w:r w:rsidRPr="000801EB">
              <w:rPr>
                <w:rFonts w:ascii="宋体" w:eastAsia="宋体" w:hAnsi="宋体" w:cs="宋体" w:hint="eastAsia"/>
                <w:szCs w:val="21"/>
              </w:rPr>
              <w:t xml:space="preserve"> 考试的注意事项 Descriptive Writing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281214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徐振华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营销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应心1801</w:t>
            </w:r>
          </w:p>
          <w:p w:rsidR="00281214" w:rsidRPr="000801EB" w:rsidRDefault="00281214" w:rsidP="0049062C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药学1801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药学1802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12.13（4）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二十四式简式太极拳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281214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孙莹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大学英语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  <w:r w:rsidRPr="000801EB">
              <w:rPr>
                <w:rFonts w:asciiTheme="minorEastAsia" w:hAnsiTheme="minorEastAsia" w:cs="宋体"/>
                <w:kern w:val="0"/>
                <w:szCs w:val="21"/>
              </w:rPr>
              <w:t>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护理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1802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12.6（1）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Unit 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  <w:tr w:rsidR="00281214" w:rsidRPr="000801EB" w:rsidTr="00394851">
        <w:trPr>
          <w:trHeight w:val="552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ind w:firstLineChars="100" w:firstLine="21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徐振华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801EB">
              <w:rPr>
                <w:rFonts w:asciiTheme="minorEastAsia" w:hAnsiTheme="minorEastAsia" w:cs="宋体"/>
                <w:kern w:val="0"/>
                <w:szCs w:val="21"/>
              </w:rPr>
              <w:t>体育</w:t>
            </w:r>
            <w:r w:rsidRPr="000801EB">
              <w:rPr>
                <w:rFonts w:asciiTheme="minorEastAsia" w:hAnsiTheme="minorEastAsia" w:cs="宋体" w:hint="eastAsia"/>
                <w:kern w:val="0"/>
                <w:szCs w:val="21"/>
              </w:rPr>
              <w:t>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49062C">
            <w:pPr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全科1801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医保1801资源1801</w:t>
            </w:r>
            <w:r w:rsidR="0049062C" w:rsidRPr="000801EB">
              <w:rPr>
                <w:rFonts w:ascii="宋体" w:eastAsia="宋体" w:hAnsi="宋体" w:cs="宋体" w:hint="eastAsia"/>
                <w:szCs w:val="21"/>
              </w:rPr>
              <w:t>，</w:t>
            </w:r>
            <w:r w:rsidRPr="000801EB">
              <w:rPr>
                <w:rFonts w:ascii="宋体" w:eastAsia="宋体" w:hAnsi="宋体" w:cs="宋体" w:hint="eastAsia"/>
                <w:szCs w:val="21"/>
              </w:rPr>
              <w:t>生制药1801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12.5（5）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/>
                <w:szCs w:val="21"/>
              </w:rPr>
              <w:t>二十四式太极拳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14" w:rsidRPr="000801EB" w:rsidRDefault="00281214" w:rsidP="000D033D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0801EB">
              <w:rPr>
                <w:rFonts w:ascii="宋体" w:eastAsia="宋体" w:hAnsi="宋体" w:cs="宋体" w:hint="eastAsia"/>
                <w:szCs w:val="21"/>
              </w:rPr>
              <w:t>90</w:t>
            </w:r>
          </w:p>
        </w:tc>
      </w:tr>
    </w:tbl>
    <w:p w:rsidR="00844D04" w:rsidRDefault="00844D04">
      <w:pPr>
        <w:pStyle w:val="1"/>
        <w:ind w:firstLineChars="0" w:firstLine="0"/>
        <w:rPr>
          <w:rFonts w:ascii="黑体" w:eastAsia="黑体" w:hAnsi="黑体"/>
          <w:vanish/>
        </w:rPr>
      </w:pPr>
    </w:p>
    <w:sectPr w:rsidR="00844D04" w:rsidSect="00D04F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C6" w:rsidRDefault="00E040C6" w:rsidP="00C47A44">
      <w:r>
        <w:separator/>
      </w:r>
    </w:p>
  </w:endnote>
  <w:endnote w:type="continuationSeparator" w:id="1">
    <w:p w:rsidR="00E040C6" w:rsidRDefault="00E040C6" w:rsidP="00C4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C6" w:rsidRDefault="00E040C6" w:rsidP="00C47A44">
      <w:r>
        <w:separator/>
      </w:r>
    </w:p>
  </w:footnote>
  <w:footnote w:type="continuationSeparator" w:id="1">
    <w:p w:rsidR="00E040C6" w:rsidRDefault="00E040C6" w:rsidP="00C47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548"/>
    <w:multiLevelType w:val="hybridMultilevel"/>
    <w:tmpl w:val="59FC98D0"/>
    <w:lvl w:ilvl="0" w:tplc="F65268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C4455E"/>
    <w:multiLevelType w:val="multilevel"/>
    <w:tmpl w:val="1CC4455E"/>
    <w:lvl w:ilvl="0">
      <w:start w:val="6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990FA1"/>
    <w:multiLevelType w:val="hybridMultilevel"/>
    <w:tmpl w:val="91B8E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B92DD3"/>
    <w:multiLevelType w:val="hybridMultilevel"/>
    <w:tmpl w:val="BC4059FA"/>
    <w:lvl w:ilvl="0" w:tplc="974CCE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761BA5"/>
    <w:multiLevelType w:val="multilevel"/>
    <w:tmpl w:val="6D761BA5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7B13"/>
    <w:rsid w:val="00002863"/>
    <w:rsid w:val="00002A8C"/>
    <w:rsid w:val="000031FF"/>
    <w:rsid w:val="00005011"/>
    <w:rsid w:val="00007E97"/>
    <w:rsid w:val="00010477"/>
    <w:rsid w:val="00010A29"/>
    <w:rsid w:val="0001121C"/>
    <w:rsid w:val="00014605"/>
    <w:rsid w:val="00017A48"/>
    <w:rsid w:val="000254B4"/>
    <w:rsid w:val="00026EF9"/>
    <w:rsid w:val="00027859"/>
    <w:rsid w:val="000305DC"/>
    <w:rsid w:val="00030604"/>
    <w:rsid w:val="0003130A"/>
    <w:rsid w:val="00031D4F"/>
    <w:rsid w:val="00031E41"/>
    <w:rsid w:val="00032AD2"/>
    <w:rsid w:val="00035BA9"/>
    <w:rsid w:val="00036327"/>
    <w:rsid w:val="0003679E"/>
    <w:rsid w:val="00041494"/>
    <w:rsid w:val="00043A02"/>
    <w:rsid w:val="00043B87"/>
    <w:rsid w:val="000447D5"/>
    <w:rsid w:val="00047104"/>
    <w:rsid w:val="00050AE0"/>
    <w:rsid w:val="00051507"/>
    <w:rsid w:val="00052DA8"/>
    <w:rsid w:val="0005519C"/>
    <w:rsid w:val="00060E23"/>
    <w:rsid w:val="000612D4"/>
    <w:rsid w:val="00067627"/>
    <w:rsid w:val="0007091E"/>
    <w:rsid w:val="000745A9"/>
    <w:rsid w:val="000776BF"/>
    <w:rsid w:val="00077996"/>
    <w:rsid w:val="00077E58"/>
    <w:rsid w:val="00077ECA"/>
    <w:rsid w:val="000801EB"/>
    <w:rsid w:val="00081423"/>
    <w:rsid w:val="00083591"/>
    <w:rsid w:val="00086193"/>
    <w:rsid w:val="00086D04"/>
    <w:rsid w:val="000909AC"/>
    <w:rsid w:val="0009450B"/>
    <w:rsid w:val="00097E38"/>
    <w:rsid w:val="000A08C0"/>
    <w:rsid w:val="000A1F37"/>
    <w:rsid w:val="000A74A9"/>
    <w:rsid w:val="000B0C95"/>
    <w:rsid w:val="000B31C0"/>
    <w:rsid w:val="000B3FBA"/>
    <w:rsid w:val="000B42EB"/>
    <w:rsid w:val="000B6869"/>
    <w:rsid w:val="000C2941"/>
    <w:rsid w:val="000C4500"/>
    <w:rsid w:val="000D033D"/>
    <w:rsid w:val="000D3111"/>
    <w:rsid w:val="000D32D8"/>
    <w:rsid w:val="000D5009"/>
    <w:rsid w:val="000D5FA2"/>
    <w:rsid w:val="000E281D"/>
    <w:rsid w:val="000E4E2D"/>
    <w:rsid w:val="000E5C36"/>
    <w:rsid w:val="000E7989"/>
    <w:rsid w:val="000F269E"/>
    <w:rsid w:val="000F4F29"/>
    <w:rsid w:val="000F6D2D"/>
    <w:rsid w:val="000F7854"/>
    <w:rsid w:val="00101291"/>
    <w:rsid w:val="0010132B"/>
    <w:rsid w:val="00102DF1"/>
    <w:rsid w:val="001106AC"/>
    <w:rsid w:val="0011239C"/>
    <w:rsid w:val="00112904"/>
    <w:rsid w:val="001162C2"/>
    <w:rsid w:val="00120026"/>
    <w:rsid w:val="00121C9C"/>
    <w:rsid w:val="001310A1"/>
    <w:rsid w:val="00131562"/>
    <w:rsid w:val="00132D52"/>
    <w:rsid w:val="00135991"/>
    <w:rsid w:val="00135FD7"/>
    <w:rsid w:val="0014095F"/>
    <w:rsid w:val="0014162F"/>
    <w:rsid w:val="00144CC0"/>
    <w:rsid w:val="00146819"/>
    <w:rsid w:val="001518A0"/>
    <w:rsid w:val="00151D81"/>
    <w:rsid w:val="00154795"/>
    <w:rsid w:val="00160FA0"/>
    <w:rsid w:val="00163B5C"/>
    <w:rsid w:val="00166F67"/>
    <w:rsid w:val="00171FC8"/>
    <w:rsid w:val="00172F75"/>
    <w:rsid w:val="001778C5"/>
    <w:rsid w:val="0018502B"/>
    <w:rsid w:val="00192191"/>
    <w:rsid w:val="00193306"/>
    <w:rsid w:val="00193837"/>
    <w:rsid w:val="00194412"/>
    <w:rsid w:val="00194D57"/>
    <w:rsid w:val="00197BC0"/>
    <w:rsid w:val="001A15CF"/>
    <w:rsid w:val="001A2DEA"/>
    <w:rsid w:val="001A35C7"/>
    <w:rsid w:val="001A520D"/>
    <w:rsid w:val="001A5FCA"/>
    <w:rsid w:val="001B4DD1"/>
    <w:rsid w:val="001B566C"/>
    <w:rsid w:val="001C3810"/>
    <w:rsid w:val="001C38B5"/>
    <w:rsid w:val="001C52BC"/>
    <w:rsid w:val="001C541B"/>
    <w:rsid w:val="001C5640"/>
    <w:rsid w:val="001C6040"/>
    <w:rsid w:val="001C6493"/>
    <w:rsid w:val="001C76AE"/>
    <w:rsid w:val="001C7897"/>
    <w:rsid w:val="001C7D0A"/>
    <w:rsid w:val="001D109A"/>
    <w:rsid w:val="001D5986"/>
    <w:rsid w:val="001D61AE"/>
    <w:rsid w:val="001E1773"/>
    <w:rsid w:val="001E2E08"/>
    <w:rsid w:val="001F1D71"/>
    <w:rsid w:val="001F7BD1"/>
    <w:rsid w:val="002021DF"/>
    <w:rsid w:val="00206864"/>
    <w:rsid w:val="00210E0F"/>
    <w:rsid w:val="00212CDF"/>
    <w:rsid w:val="00214EF6"/>
    <w:rsid w:val="00215107"/>
    <w:rsid w:val="00215438"/>
    <w:rsid w:val="002177BE"/>
    <w:rsid w:val="002216C5"/>
    <w:rsid w:val="00225C0E"/>
    <w:rsid w:val="0022750C"/>
    <w:rsid w:val="00227AD8"/>
    <w:rsid w:val="0023158C"/>
    <w:rsid w:val="00232395"/>
    <w:rsid w:val="002326AE"/>
    <w:rsid w:val="00233536"/>
    <w:rsid w:val="00234534"/>
    <w:rsid w:val="00235F74"/>
    <w:rsid w:val="00240CF0"/>
    <w:rsid w:val="00240EEF"/>
    <w:rsid w:val="00245A6F"/>
    <w:rsid w:val="002463FD"/>
    <w:rsid w:val="00246D1D"/>
    <w:rsid w:val="0024799E"/>
    <w:rsid w:val="00251D8E"/>
    <w:rsid w:val="00253302"/>
    <w:rsid w:val="002539BC"/>
    <w:rsid w:val="00254D31"/>
    <w:rsid w:val="0025528E"/>
    <w:rsid w:val="0026057B"/>
    <w:rsid w:val="00260E34"/>
    <w:rsid w:val="00263F26"/>
    <w:rsid w:val="00264441"/>
    <w:rsid w:val="002647E5"/>
    <w:rsid w:val="00265BEF"/>
    <w:rsid w:val="00267D7A"/>
    <w:rsid w:val="00272198"/>
    <w:rsid w:val="002721D5"/>
    <w:rsid w:val="00272C4F"/>
    <w:rsid w:val="00274ADA"/>
    <w:rsid w:val="002773DA"/>
    <w:rsid w:val="00281214"/>
    <w:rsid w:val="0028131F"/>
    <w:rsid w:val="00284ECD"/>
    <w:rsid w:val="00285F39"/>
    <w:rsid w:val="00293A7E"/>
    <w:rsid w:val="00293AAE"/>
    <w:rsid w:val="00294CA2"/>
    <w:rsid w:val="0029596F"/>
    <w:rsid w:val="00296E08"/>
    <w:rsid w:val="0029750A"/>
    <w:rsid w:val="002A1105"/>
    <w:rsid w:val="002A699C"/>
    <w:rsid w:val="002B2174"/>
    <w:rsid w:val="002B441D"/>
    <w:rsid w:val="002B4D7C"/>
    <w:rsid w:val="002B6FC7"/>
    <w:rsid w:val="002C1F02"/>
    <w:rsid w:val="002C3479"/>
    <w:rsid w:val="002C3E58"/>
    <w:rsid w:val="002D083B"/>
    <w:rsid w:val="002D42F6"/>
    <w:rsid w:val="002D4E32"/>
    <w:rsid w:val="002D60C0"/>
    <w:rsid w:val="002D702E"/>
    <w:rsid w:val="002E0E39"/>
    <w:rsid w:val="002E0E71"/>
    <w:rsid w:val="002E1FDF"/>
    <w:rsid w:val="002E1FE9"/>
    <w:rsid w:val="002E2FB0"/>
    <w:rsid w:val="002E3C65"/>
    <w:rsid w:val="002E7CD3"/>
    <w:rsid w:val="002F00EB"/>
    <w:rsid w:val="002F3887"/>
    <w:rsid w:val="002F39A0"/>
    <w:rsid w:val="002F6A99"/>
    <w:rsid w:val="002F7305"/>
    <w:rsid w:val="002F79CB"/>
    <w:rsid w:val="003001D3"/>
    <w:rsid w:val="00300B32"/>
    <w:rsid w:val="00304835"/>
    <w:rsid w:val="00306A2A"/>
    <w:rsid w:val="00307A9E"/>
    <w:rsid w:val="00307C18"/>
    <w:rsid w:val="003110C0"/>
    <w:rsid w:val="0031565B"/>
    <w:rsid w:val="00315804"/>
    <w:rsid w:val="003162C0"/>
    <w:rsid w:val="00320319"/>
    <w:rsid w:val="0032362B"/>
    <w:rsid w:val="00324503"/>
    <w:rsid w:val="00324B47"/>
    <w:rsid w:val="00326C4C"/>
    <w:rsid w:val="00331FE5"/>
    <w:rsid w:val="003322CE"/>
    <w:rsid w:val="00332A7E"/>
    <w:rsid w:val="00333254"/>
    <w:rsid w:val="003373AC"/>
    <w:rsid w:val="00337BD5"/>
    <w:rsid w:val="00340CBF"/>
    <w:rsid w:val="00341F9E"/>
    <w:rsid w:val="00342190"/>
    <w:rsid w:val="003448C3"/>
    <w:rsid w:val="00344D20"/>
    <w:rsid w:val="00345641"/>
    <w:rsid w:val="00345EC6"/>
    <w:rsid w:val="003462C7"/>
    <w:rsid w:val="00351D9E"/>
    <w:rsid w:val="00352BB1"/>
    <w:rsid w:val="003559FA"/>
    <w:rsid w:val="003565DC"/>
    <w:rsid w:val="00365D9D"/>
    <w:rsid w:val="00370693"/>
    <w:rsid w:val="00371CA3"/>
    <w:rsid w:val="00373862"/>
    <w:rsid w:val="00374D65"/>
    <w:rsid w:val="00375BF6"/>
    <w:rsid w:val="003770A0"/>
    <w:rsid w:val="003848E3"/>
    <w:rsid w:val="003868C9"/>
    <w:rsid w:val="003902D1"/>
    <w:rsid w:val="003918BE"/>
    <w:rsid w:val="0039280A"/>
    <w:rsid w:val="003934FA"/>
    <w:rsid w:val="0039369A"/>
    <w:rsid w:val="00394851"/>
    <w:rsid w:val="003A07ED"/>
    <w:rsid w:val="003A0835"/>
    <w:rsid w:val="003A16D2"/>
    <w:rsid w:val="003A7948"/>
    <w:rsid w:val="003B20B5"/>
    <w:rsid w:val="003B36D8"/>
    <w:rsid w:val="003B41DF"/>
    <w:rsid w:val="003B4A5A"/>
    <w:rsid w:val="003B7AB5"/>
    <w:rsid w:val="003C0388"/>
    <w:rsid w:val="003C05FA"/>
    <w:rsid w:val="003C0870"/>
    <w:rsid w:val="003C3670"/>
    <w:rsid w:val="003C4C05"/>
    <w:rsid w:val="003C53EE"/>
    <w:rsid w:val="003D4582"/>
    <w:rsid w:val="003D6E24"/>
    <w:rsid w:val="003D7BF0"/>
    <w:rsid w:val="003E1E80"/>
    <w:rsid w:val="003E74C2"/>
    <w:rsid w:val="003F19F9"/>
    <w:rsid w:val="003F21E9"/>
    <w:rsid w:val="003F3DA0"/>
    <w:rsid w:val="003F412D"/>
    <w:rsid w:val="003F4BCE"/>
    <w:rsid w:val="003F4F74"/>
    <w:rsid w:val="003F6AB7"/>
    <w:rsid w:val="0040187C"/>
    <w:rsid w:val="004034EF"/>
    <w:rsid w:val="004039F2"/>
    <w:rsid w:val="004047DA"/>
    <w:rsid w:val="004052C5"/>
    <w:rsid w:val="004058F2"/>
    <w:rsid w:val="00406994"/>
    <w:rsid w:val="00413820"/>
    <w:rsid w:val="004143C6"/>
    <w:rsid w:val="0041610E"/>
    <w:rsid w:val="004174DE"/>
    <w:rsid w:val="00420AB6"/>
    <w:rsid w:val="00420DBB"/>
    <w:rsid w:val="00421283"/>
    <w:rsid w:val="00422AD1"/>
    <w:rsid w:val="0042419C"/>
    <w:rsid w:val="00425F5E"/>
    <w:rsid w:val="004273A2"/>
    <w:rsid w:val="00427FAE"/>
    <w:rsid w:val="00427FDB"/>
    <w:rsid w:val="004300F2"/>
    <w:rsid w:val="00430AEB"/>
    <w:rsid w:val="004315F2"/>
    <w:rsid w:val="00437A59"/>
    <w:rsid w:val="00443055"/>
    <w:rsid w:val="00444206"/>
    <w:rsid w:val="00450FAB"/>
    <w:rsid w:val="004515CB"/>
    <w:rsid w:val="00453AD5"/>
    <w:rsid w:val="00460F6F"/>
    <w:rsid w:val="0046179A"/>
    <w:rsid w:val="00463D12"/>
    <w:rsid w:val="0046465F"/>
    <w:rsid w:val="00465402"/>
    <w:rsid w:val="00470029"/>
    <w:rsid w:val="004728D4"/>
    <w:rsid w:val="004729DF"/>
    <w:rsid w:val="00473009"/>
    <w:rsid w:val="004738E0"/>
    <w:rsid w:val="004742C7"/>
    <w:rsid w:val="00480B70"/>
    <w:rsid w:val="00480CE3"/>
    <w:rsid w:val="00483883"/>
    <w:rsid w:val="00485A7D"/>
    <w:rsid w:val="004875CE"/>
    <w:rsid w:val="0049062C"/>
    <w:rsid w:val="00491778"/>
    <w:rsid w:val="004928C4"/>
    <w:rsid w:val="00494A07"/>
    <w:rsid w:val="00495024"/>
    <w:rsid w:val="004A0524"/>
    <w:rsid w:val="004A3DEA"/>
    <w:rsid w:val="004A3F92"/>
    <w:rsid w:val="004A5216"/>
    <w:rsid w:val="004A62BC"/>
    <w:rsid w:val="004A7594"/>
    <w:rsid w:val="004B18DB"/>
    <w:rsid w:val="004B2D31"/>
    <w:rsid w:val="004B3EA7"/>
    <w:rsid w:val="004B5537"/>
    <w:rsid w:val="004B5B06"/>
    <w:rsid w:val="004B5D32"/>
    <w:rsid w:val="004B65ED"/>
    <w:rsid w:val="004C00F6"/>
    <w:rsid w:val="004C1C45"/>
    <w:rsid w:val="004C3C52"/>
    <w:rsid w:val="004C5967"/>
    <w:rsid w:val="004C5DFE"/>
    <w:rsid w:val="004C785D"/>
    <w:rsid w:val="004D11C6"/>
    <w:rsid w:val="004D2032"/>
    <w:rsid w:val="004D672F"/>
    <w:rsid w:val="004E33D1"/>
    <w:rsid w:val="004E6735"/>
    <w:rsid w:val="004E6EF8"/>
    <w:rsid w:val="004F3CFD"/>
    <w:rsid w:val="004F41BF"/>
    <w:rsid w:val="004F4DF5"/>
    <w:rsid w:val="004F5038"/>
    <w:rsid w:val="004F65DD"/>
    <w:rsid w:val="00510887"/>
    <w:rsid w:val="00517ADB"/>
    <w:rsid w:val="00517E4F"/>
    <w:rsid w:val="0052096B"/>
    <w:rsid w:val="005213A6"/>
    <w:rsid w:val="00523D09"/>
    <w:rsid w:val="00524A3F"/>
    <w:rsid w:val="00524F7E"/>
    <w:rsid w:val="005265BE"/>
    <w:rsid w:val="00530252"/>
    <w:rsid w:val="0053307A"/>
    <w:rsid w:val="00537D1D"/>
    <w:rsid w:val="00537E16"/>
    <w:rsid w:val="005403A6"/>
    <w:rsid w:val="00540AEA"/>
    <w:rsid w:val="00542F26"/>
    <w:rsid w:val="00552C00"/>
    <w:rsid w:val="005605A9"/>
    <w:rsid w:val="00561C7B"/>
    <w:rsid w:val="005647EB"/>
    <w:rsid w:val="0056520A"/>
    <w:rsid w:val="00565A7E"/>
    <w:rsid w:val="00574605"/>
    <w:rsid w:val="005833F1"/>
    <w:rsid w:val="00591B7C"/>
    <w:rsid w:val="00592396"/>
    <w:rsid w:val="00592CD6"/>
    <w:rsid w:val="00592D3F"/>
    <w:rsid w:val="00592E02"/>
    <w:rsid w:val="00594AD3"/>
    <w:rsid w:val="005A124B"/>
    <w:rsid w:val="005A4A9A"/>
    <w:rsid w:val="005B082C"/>
    <w:rsid w:val="005B0A4C"/>
    <w:rsid w:val="005B1065"/>
    <w:rsid w:val="005B2565"/>
    <w:rsid w:val="005B5412"/>
    <w:rsid w:val="005B59D3"/>
    <w:rsid w:val="005B7AEB"/>
    <w:rsid w:val="005B7B79"/>
    <w:rsid w:val="005C014F"/>
    <w:rsid w:val="005C5254"/>
    <w:rsid w:val="005C7C6B"/>
    <w:rsid w:val="005D0C74"/>
    <w:rsid w:val="005D4E52"/>
    <w:rsid w:val="005D7C1B"/>
    <w:rsid w:val="005F1BB2"/>
    <w:rsid w:val="005F1CCC"/>
    <w:rsid w:val="005F3874"/>
    <w:rsid w:val="005F4C7A"/>
    <w:rsid w:val="005F4DD3"/>
    <w:rsid w:val="00604A48"/>
    <w:rsid w:val="00607DF2"/>
    <w:rsid w:val="0061027E"/>
    <w:rsid w:val="006104BF"/>
    <w:rsid w:val="0061422C"/>
    <w:rsid w:val="006155C3"/>
    <w:rsid w:val="00617CFA"/>
    <w:rsid w:val="00620072"/>
    <w:rsid w:val="006202C9"/>
    <w:rsid w:val="006212E9"/>
    <w:rsid w:val="00621FF8"/>
    <w:rsid w:val="0062267A"/>
    <w:rsid w:val="00624853"/>
    <w:rsid w:val="00626034"/>
    <w:rsid w:val="00626C82"/>
    <w:rsid w:val="00626EF3"/>
    <w:rsid w:val="006350E2"/>
    <w:rsid w:val="00635931"/>
    <w:rsid w:val="00640E14"/>
    <w:rsid w:val="00641490"/>
    <w:rsid w:val="006419C2"/>
    <w:rsid w:val="006423AF"/>
    <w:rsid w:val="0065190D"/>
    <w:rsid w:val="00652768"/>
    <w:rsid w:val="006529F7"/>
    <w:rsid w:val="006547B4"/>
    <w:rsid w:val="006576EE"/>
    <w:rsid w:val="0066126A"/>
    <w:rsid w:val="00663E94"/>
    <w:rsid w:val="00663F37"/>
    <w:rsid w:val="00670D10"/>
    <w:rsid w:val="00671AA5"/>
    <w:rsid w:val="00672280"/>
    <w:rsid w:val="0067249A"/>
    <w:rsid w:val="00674A8E"/>
    <w:rsid w:val="006754B7"/>
    <w:rsid w:val="00680A5A"/>
    <w:rsid w:val="0068102D"/>
    <w:rsid w:val="00682AED"/>
    <w:rsid w:val="0068390C"/>
    <w:rsid w:val="00683C46"/>
    <w:rsid w:val="00686997"/>
    <w:rsid w:val="0068788E"/>
    <w:rsid w:val="006A2A1F"/>
    <w:rsid w:val="006A38BC"/>
    <w:rsid w:val="006A40CC"/>
    <w:rsid w:val="006A7413"/>
    <w:rsid w:val="006A7B6C"/>
    <w:rsid w:val="006B06E2"/>
    <w:rsid w:val="006B2A0B"/>
    <w:rsid w:val="006B3E09"/>
    <w:rsid w:val="006B7DC6"/>
    <w:rsid w:val="006C5F61"/>
    <w:rsid w:val="006C7D1F"/>
    <w:rsid w:val="006D2395"/>
    <w:rsid w:val="006D24FD"/>
    <w:rsid w:val="006D26F2"/>
    <w:rsid w:val="006D319D"/>
    <w:rsid w:val="006D3A5D"/>
    <w:rsid w:val="006D5881"/>
    <w:rsid w:val="006D747C"/>
    <w:rsid w:val="006E0341"/>
    <w:rsid w:val="006E54CC"/>
    <w:rsid w:val="006E6475"/>
    <w:rsid w:val="006F0288"/>
    <w:rsid w:val="006F1147"/>
    <w:rsid w:val="006F1EE4"/>
    <w:rsid w:val="006F4464"/>
    <w:rsid w:val="00701250"/>
    <w:rsid w:val="007014EB"/>
    <w:rsid w:val="007017F3"/>
    <w:rsid w:val="007018CF"/>
    <w:rsid w:val="007027AD"/>
    <w:rsid w:val="00705A70"/>
    <w:rsid w:val="00706303"/>
    <w:rsid w:val="00707072"/>
    <w:rsid w:val="00711B67"/>
    <w:rsid w:val="007124BE"/>
    <w:rsid w:val="00713A55"/>
    <w:rsid w:val="0071487F"/>
    <w:rsid w:val="0071539B"/>
    <w:rsid w:val="00722F36"/>
    <w:rsid w:val="00723A2A"/>
    <w:rsid w:val="0072520A"/>
    <w:rsid w:val="007326E6"/>
    <w:rsid w:val="00732CE2"/>
    <w:rsid w:val="00747FEE"/>
    <w:rsid w:val="00750B51"/>
    <w:rsid w:val="00751604"/>
    <w:rsid w:val="00751E0E"/>
    <w:rsid w:val="00753AF0"/>
    <w:rsid w:val="00753FDD"/>
    <w:rsid w:val="00756D9D"/>
    <w:rsid w:val="00760FD3"/>
    <w:rsid w:val="00763239"/>
    <w:rsid w:val="00763DF5"/>
    <w:rsid w:val="0076679C"/>
    <w:rsid w:val="00766A1F"/>
    <w:rsid w:val="00771673"/>
    <w:rsid w:val="00773544"/>
    <w:rsid w:val="0077397C"/>
    <w:rsid w:val="0078295E"/>
    <w:rsid w:val="00784D61"/>
    <w:rsid w:val="007853FC"/>
    <w:rsid w:val="00785665"/>
    <w:rsid w:val="00790EEA"/>
    <w:rsid w:val="007931B8"/>
    <w:rsid w:val="00793D84"/>
    <w:rsid w:val="007955C0"/>
    <w:rsid w:val="00797252"/>
    <w:rsid w:val="007A28A2"/>
    <w:rsid w:val="007A3525"/>
    <w:rsid w:val="007A5709"/>
    <w:rsid w:val="007A618F"/>
    <w:rsid w:val="007A661C"/>
    <w:rsid w:val="007A7EF7"/>
    <w:rsid w:val="007B16B8"/>
    <w:rsid w:val="007B30C5"/>
    <w:rsid w:val="007B3FD3"/>
    <w:rsid w:val="007B4707"/>
    <w:rsid w:val="007B69E4"/>
    <w:rsid w:val="007B6CA5"/>
    <w:rsid w:val="007B7900"/>
    <w:rsid w:val="007C1E94"/>
    <w:rsid w:val="007C21D2"/>
    <w:rsid w:val="007D11C0"/>
    <w:rsid w:val="007D23AB"/>
    <w:rsid w:val="007E17E8"/>
    <w:rsid w:val="007E35CA"/>
    <w:rsid w:val="007E3624"/>
    <w:rsid w:val="007E4314"/>
    <w:rsid w:val="007E698F"/>
    <w:rsid w:val="007E7654"/>
    <w:rsid w:val="007F3983"/>
    <w:rsid w:val="007F46C3"/>
    <w:rsid w:val="007F485C"/>
    <w:rsid w:val="007F544F"/>
    <w:rsid w:val="007F550C"/>
    <w:rsid w:val="00801E27"/>
    <w:rsid w:val="00804DE7"/>
    <w:rsid w:val="00805506"/>
    <w:rsid w:val="008055AD"/>
    <w:rsid w:val="00805B1C"/>
    <w:rsid w:val="00812F78"/>
    <w:rsid w:val="00813FA1"/>
    <w:rsid w:val="008204F9"/>
    <w:rsid w:val="008210F5"/>
    <w:rsid w:val="008239B9"/>
    <w:rsid w:val="00827DE7"/>
    <w:rsid w:val="008341BB"/>
    <w:rsid w:val="00834A75"/>
    <w:rsid w:val="00835BF0"/>
    <w:rsid w:val="0083703E"/>
    <w:rsid w:val="0083715C"/>
    <w:rsid w:val="008409DB"/>
    <w:rsid w:val="00844D04"/>
    <w:rsid w:val="00845970"/>
    <w:rsid w:val="00847B52"/>
    <w:rsid w:val="00851B83"/>
    <w:rsid w:val="0085393C"/>
    <w:rsid w:val="00855A6E"/>
    <w:rsid w:val="00855CE2"/>
    <w:rsid w:val="0086157A"/>
    <w:rsid w:val="00867956"/>
    <w:rsid w:val="00867D8C"/>
    <w:rsid w:val="00874162"/>
    <w:rsid w:val="008778A3"/>
    <w:rsid w:val="00880B1E"/>
    <w:rsid w:val="0088119B"/>
    <w:rsid w:val="00881562"/>
    <w:rsid w:val="00882B47"/>
    <w:rsid w:val="00882F77"/>
    <w:rsid w:val="00894321"/>
    <w:rsid w:val="00895C47"/>
    <w:rsid w:val="008A0559"/>
    <w:rsid w:val="008A3925"/>
    <w:rsid w:val="008A53AE"/>
    <w:rsid w:val="008A5871"/>
    <w:rsid w:val="008A79C7"/>
    <w:rsid w:val="008A7C2A"/>
    <w:rsid w:val="008B2AF1"/>
    <w:rsid w:val="008B4DB5"/>
    <w:rsid w:val="008B7E18"/>
    <w:rsid w:val="008C0E1E"/>
    <w:rsid w:val="008C2635"/>
    <w:rsid w:val="008C2866"/>
    <w:rsid w:val="008C40F4"/>
    <w:rsid w:val="008C4838"/>
    <w:rsid w:val="008C6DFF"/>
    <w:rsid w:val="008C7380"/>
    <w:rsid w:val="008D3C8E"/>
    <w:rsid w:val="008D4365"/>
    <w:rsid w:val="008D5DF5"/>
    <w:rsid w:val="008D6C27"/>
    <w:rsid w:val="008E3E7F"/>
    <w:rsid w:val="008E42BC"/>
    <w:rsid w:val="008E5963"/>
    <w:rsid w:val="008E77F9"/>
    <w:rsid w:val="008F39A8"/>
    <w:rsid w:val="00903634"/>
    <w:rsid w:val="00904879"/>
    <w:rsid w:val="00910893"/>
    <w:rsid w:val="00912C39"/>
    <w:rsid w:val="00913BFC"/>
    <w:rsid w:val="009152CE"/>
    <w:rsid w:val="009164D3"/>
    <w:rsid w:val="00917CA1"/>
    <w:rsid w:val="009210DC"/>
    <w:rsid w:val="00924A64"/>
    <w:rsid w:val="00924BB6"/>
    <w:rsid w:val="00926CAA"/>
    <w:rsid w:val="0092729D"/>
    <w:rsid w:val="0093357D"/>
    <w:rsid w:val="009354A2"/>
    <w:rsid w:val="009354D2"/>
    <w:rsid w:val="009363E9"/>
    <w:rsid w:val="00936F4A"/>
    <w:rsid w:val="0094044B"/>
    <w:rsid w:val="00940D70"/>
    <w:rsid w:val="009430E0"/>
    <w:rsid w:val="009459B5"/>
    <w:rsid w:val="00951568"/>
    <w:rsid w:val="009516CD"/>
    <w:rsid w:val="00952228"/>
    <w:rsid w:val="0095683D"/>
    <w:rsid w:val="00956A79"/>
    <w:rsid w:val="00964577"/>
    <w:rsid w:val="009650E1"/>
    <w:rsid w:val="00970650"/>
    <w:rsid w:val="00972C31"/>
    <w:rsid w:val="00974E93"/>
    <w:rsid w:val="0098127E"/>
    <w:rsid w:val="009821F6"/>
    <w:rsid w:val="009825BA"/>
    <w:rsid w:val="009860E8"/>
    <w:rsid w:val="00986E8D"/>
    <w:rsid w:val="00986F34"/>
    <w:rsid w:val="00995DEF"/>
    <w:rsid w:val="009A0D48"/>
    <w:rsid w:val="009A3479"/>
    <w:rsid w:val="009A3B0D"/>
    <w:rsid w:val="009A648E"/>
    <w:rsid w:val="009A6D00"/>
    <w:rsid w:val="009B137B"/>
    <w:rsid w:val="009B28B5"/>
    <w:rsid w:val="009B44F4"/>
    <w:rsid w:val="009B64FD"/>
    <w:rsid w:val="009D29B6"/>
    <w:rsid w:val="009D4381"/>
    <w:rsid w:val="009D44D3"/>
    <w:rsid w:val="009D5735"/>
    <w:rsid w:val="009D5A19"/>
    <w:rsid w:val="009E0839"/>
    <w:rsid w:val="009E6D59"/>
    <w:rsid w:val="009E6FF8"/>
    <w:rsid w:val="009F1E26"/>
    <w:rsid w:val="009F6950"/>
    <w:rsid w:val="009F76A0"/>
    <w:rsid w:val="009F7B3F"/>
    <w:rsid w:val="00A0526C"/>
    <w:rsid w:val="00A12335"/>
    <w:rsid w:val="00A123B8"/>
    <w:rsid w:val="00A14BE0"/>
    <w:rsid w:val="00A15CAF"/>
    <w:rsid w:val="00A171A4"/>
    <w:rsid w:val="00A177FA"/>
    <w:rsid w:val="00A2044B"/>
    <w:rsid w:val="00A20FFF"/>
    <w:rsid w:val="00A21120"/>
    <w:rsid w:val="00A219D7"/>
    <w:rsid w:val="00A22BE4"/>
    <w:rsid w:val="00A24507"/>
    <w:rsid w:val="00A2493E"/>
    <w:rsid w:val="00A25499"/>
    <w:rsid w:val="00A25922"/>
    <w:rsid w:val="00A25B9D"/>
    <w:rsid w:val="00A30AB6"/>
    <w:rsid w:val="00A3325E"/>
    <w:rsid w:val="00A338AE"/>
    <w:rsid w:val="00A338B5"/>
    <w:rsid w:val="00A403BC"/>
    <w:rsid w:val="00A41DBC"/>
    <w:rsid w:val="00A421CA"/>
    <w:rsid w:val="00A43249"/>
    <w:rsid w:val="00A437D8"/>
    <w:rsid w:val="00A52F69"/>
    <w:rsid w:val="00A53029"/>
    <w:rsid w:val="00A5457C"/>
    <w:rsid w:val="00A552C2"/>
    <w:rsid w:val="00A5570F"/>
    <w:rsid w:val="00A60A1B"/>
    <w:rsid w:val="00A61E89"/>
    <w:rsid w:val="00A635BA"/>
    <w:rsid w:val="00A7091C"/>
    <w:rsid w:val="00A711DB"/>
    <w:rsid w:val="00A80AD6"/>
    <w:rsid w:val="00A87E5E"/>
    <w:rsid w:val="00A91508"/>
    <w:rsid w:val="00A93121"/>
    <w:rsid w:val="00A94450"/>
    <w:rsid w:val="00A96646"/>
    <w:rsid w:val="00A96A69"/>
    <w:rsid w:val="00AA0898"/>
    <w:rsid w:val="00AA1FE3"/>
    <w:rsid w:val="00AA25C5"/>
    <w:rsid w:val="00AA38E8"/>
    <w:rsid w:val="00AA6E58"/>
    <w:rsid w:val="00AB290D"/>
    <w:rsid w:val="00AB5949"/>
    <w:rsid w:val="00AC00BE"/>
    <w:rsid w:val="00AC2F09"/>
    <w:rsid w:val="00AC36B3"/>
    <w:rsid w:val="00AC5B41"/>
    <w:rsid w:val="00AD028C"/>
    <w:rsid w:val="00AD1AE2"/>
    <w:rsid w:val="00AD61E7"/>
    <w:rsid w:val="00AE5B45"/>
    <w:rsid w:val="00AE5C8F"/>
    <w:rsid w:val="00AF34DA"/>
    <w:rsid w:val="00AF4ECA"/>
    <w:rsid w:val="00B02B42"/>
    <w:rsid w:val="00B04463"/>
    <w:rsid w:val="00B07A27"/>
    <w:rsid w:val="00B07D42"/>
    <w:rsid w:val="00B11C8D"/>
    <w:rsid w:val="00B1462D"/>
    <w:rsid w:val="00B16EBE"/>
    <w:rsid w:val="00B21C43"/>
    <w:rsid w:val="00B2499B"/>
    <w:rsid w:val="00B26B0B"/>
    <w:rsid w:val="00B30225"/>
    <w:rsid w:val="00B30AFB"/>
    <w:rsid w:val="00B3214C"/>
    <w:rsid w:val="00B3421A"/>
    <w:rsid w:val="00B34ACF"/>
    <w:rsid w:val="00B35D0F"/>
    <w:rsid w:val="00B36AB3"/>
    <w:rsid w:val="00B408A9"/>
    <w:rsid w:val="00B40E2A"/>
    <w:rsid w:val="00B41C7E"/>
    <w:rsid w:val="00B423AE"/>
    <w:rsid w:val="00B44946"/>
    <w:rsid w:val="00B469DE"/>
    <w:rsid w:val="00B4736E"/>
    <w:rsid w:val="00B47757"/>
    <w:rsid w:val="00B50214"/>
    <w:rsid w:val="00B52D98"/>
    <w:rsid w:val="00B569C2"/>
    <w:rsid w:val="00B63FE7"/>
    <w:rsid w:val="00B66B94"/>
    <w:rsid w:val="00B67B5C"/>
    <w:rsid w:val="00B70268"/>
    <w:rsid w:val="00B72C25"/>
    <w:rsid w:val="00B738F2"/>
    <w:rsid w:val="00B765C0"/>
    <w:rsid w:val="00B765C4"/>
    <w:rsid w:val="00B77E82"/>
    <w:rsid w:val="00B800CF"/>
    <w:rsid w:val="00B84D21"/>
    <w:rsid w:val="00B9681E"/>
    <w:rsid w:val="00BA0704"/>
    <w:rsid w:val="00BA2A0D"/>
    <w:rsid w:val="00BA3EA0"/>
    <w:rsid w:val="00BA498D"/>
    <w:rsid w:val="00BA5B2A"/>
    <w:rsid w:val="00BA73BC"/>
    <w:rsid w:val="00BA75AA"/>
    <w:rsid w:val="00BB17D2"/>
    <w:rsid w:val="00BB6516"/>
    <w:rsid w:val="00BB7B95"/>
    <w:rsid w:val="00BC11E1"/>
    <w:rsid w:val="00BC2224"/>
    <w:rsid w:val="00BC2D76"/>
    <w:rsid w:val="00BC39CE"/>
    <w:rsid w:val="00BC3C7B"/>
    <w:rsid w:val="00BC421E"/>
    <w:rsid w:val="00BC668A"/>
    <w:rsid w:val="00BD0E59"/>
    <w:rsid w:val="00BD4440"/>
    <w:rsid w:val="00BD50C1"/>
    <w:rsid w:val="00BE09DE"/>
    <w:rsid w:val="00BE0D46"/>
    <w:rsid w:val="00BE18FF"/>
    <w:rsid w:val="00BE35C1"/>
    <w:rsid w:val="00BE50BC"/>
    <w:rsid w:val="00BE59A3"/>
    <w:rsid w:val="00BE5A51"/>
    <w:rsid w:val="00BF0E1E"/>
    <w:rsid w:val="00BF24E4"/>
    <w:rsid w:val="00BF6755"/>
    <w:rsid w:val="00BF7193"/>
    <w:rsid w:val="00BF728E"/>
    <w:rsid w:val="00C00C93"/>
    <w:rsid w:val="00C03010"/>
    <w:rsid w:val="00C03A00"/>
    <w:rsid w:val="00C03C97"/>
    <w:rsid w:val="00C061CD"/>
    <w:rsid w:val="00C066AD"/>
    <w:rsid w:val="00C06748"/>
    <w:rsid w:val="00C06819"/>
    <w:rsid w:val="00C06D05"/>
    <w:rsid w:val="00C1022D"/>
    <w:rsid w:val="00C130E6"/>
    <w:rsid w:val="00C13DA2"/>
    <w:rsid w:val="00C14F2D"/>
    <w:rsid w:val="00C20596"/>
    <w:rsid w:val="00C21DC8"/>
    <w:rsid w:val="00C22B0F"/>
    <w:rsid w:val="00C23ADC"/>
    <w:rsid w:val="00C24372"/>
    <w:rsid w:val="00C24DA9"/>
    <w:rsid w:val="00C25135"/>
    <w:rsid w:val="00C2791B"/>
    <w:rsid w:val="00C31CA3"/>
    <w:rsid w:val="00C37D03"/>
    <w:rsid w:val="00C411BA"/>
    <w:rsid w:val="00C42D50"/>
    <w:rsid w:val="00C45190"/>
    <w:rsid w:val="00C47A44"/>
    <w:rsid w:val="00C526F9"/>
    <w:rsid w:val="00C53423"/>
    <w:rsid w:val="00C54D07"/>
    <w:rsid w:val="00C55FEF"/>
    <w:rsid w:val="00C636E8"/>
    <w:rsid w:val="00C65BAB"/>
    <w:rsid w:val="00C73FA7"/>
    <w:rsid w:val="00C75A65"/>
    <w:rsid w:val="00C77831"/>
    <w:rsid w:val="00C77BB2"/>
    <w:rsid w:val="00C81866"/>
    <w:rsid w:val="00C82BAD"/>
    <w:rsid w:val="00C83BFD"/>
    <w:rsid w:val="00C85CCC"/>
    <w:rsid w:val="00C85F89"/>
    <w:rsid w:val="00C867C4"/>
    <w:rsid w:val="00C900C1"/>
    <w:rsid w:val="00C92D9F"/>
    <w:rsid w:val="00C93E0C"/>
    <w:rsid w:val="00C94113"/>
    <w:rsid w:val="00CA2409"/>
    <w:rsid w:val="00CA24D0"/>
    <w:rsid w:val="00CA5842"/>
    <w:rsid w:val="00CA5953"/>
    <w:rsid w:val="00CA5BB5"/>
    <w:rsid w:val="00CA6349"/>
    <w:rsid w:val="00CA70E6"/>
    <w:rsid w:val="00CB15B2"/>
    <w:rsid w:val="00CB3AD5"/>
    <w:rsid w:val="00CB58DA"/>
    <w:rsid w:val="00CB5C54"/>
    <w:rsid w:val="00CB5F47"/>
    <w:rsid w:val="00CB6C23"/>
    <w:rsid w:val="00CC0A31"/>
    <w:rsid w:val="00CC0B20"/>
    <w:rsid w:val="00CC1AAA"/>
    <w:rsid w:val="00CC2AC0"/>
    <w:rsid w:val="00CC57DA"/>
    <w:rsid w:val="00CC5FB4"/>
    <w:rsid w:val="00CD13FD"/>
    <w:rsid w:val="00CD3CFF"/>
    <w:rsid w:val="00CE0A58"/>
    <w:rsid w:val="00CE20B7"/>
    <w:rsid w:val="00CE2C36"/>
    <w:rsid w:val="00D02AAC"/>
    <w:rsid w:val="00D04F55"/>
    <w:rsid w:val="00D070C6"/>
    <w:rsid w:val="00D10E16"/>
    <w:rsid w:val="00D11069"/>
    <w:rsid w:val="00D14D1F"/>
    <w:rsid w:val="00D15051"/>
    <w:rsid w:val="00D16BD7"/>
    <w:rsid w:val="00D20B4F"/>
    <w:rsid w:val="00D2296B"/>
    <w:rsid w:val="00D234CA"/>
    <w:rsid w:val="00D27476"/>
    <w:rsid w:val="00D27B13"/>
    <w:rsid w:val="00D32B26"/>
    <w:rsid w:val="00D4043A"/>
    <w:rsid w:val="00D44228"/>
    <w:rsid w:val="00D45452"/>
    <w:rsid w:val="00D512D1"/>
    <w:rsid w:val="00D529CC"/>
    <w:rsid w:val="00D54D57"/>
    <w:rsid w:val="00D56617"/>
    <w:rsid w:val="00D57610"/>
    <w:rsid w:val="00D612EE"/>
    <w:rsid w:val="00D6332E"/>
    <w:rsid w:val="00D84157"/>
    <w:rsid w:val="00D85426"/>
    <w:rsid w:val="00D87B08"/>
    <w:rsid w:val="00D901EE"/>
    <w:rsid w:val="00D94A8D"/>
    <w:rsid w:val="00D971C3"/>
    <w:rsid w:val="00DA0C61"/>
    <w:rsid w:val="00DA11EC"/>
    <w:rsid w:val="00DA28CD"/>
    <w:rsid w:val="00DA2D67"/>
    <w:rsid w:val="00DA3A87"/>
    <w:rsid w:val="00DA6248"/>
    <w:rsid w:val="00DB1EB2"/>
    <w:rsid w:val="00DB64AF"/>
    <w:rsid w:val="00DB6DBF"/>
    <w:rsid w:val="00DC2202"/>
    <w:rsid w:val="00DC414F"/>
    <w:rsid w:val="00DD309F"/>
    <w:rsid w:val="00DD741A"/>
    <w:rsid w:val="00DE03B2"/>
    <w:rsid w:val="00DE06A0"/>
    <w:rsid w:val="00DE0B82"/>
    <w:rsid w:val="00DE395B"/>
    <w:rsid w:val="00DE408E"/>
    <w:rsid w:val="00DE70B5"/>
    <w:rsid w:val="00DF6A39"/>
    <w:rsid w:val="00DF6A4C"/>
    <w:rsid w:val="00E01726"/>
    <w:rsid w:val="00E017C4"/>
    <w:rsid w:val="00E040C6"/>
    <w:rsid w:val="00E0420F"/>
    <w:rsid w:val="00E04412"/>
    <w:rsid w:val="00E05441"/>
    <w:rsid w:val="00E115AB"/>
    <w:rsid w:val="00E1423B"/>
    <w:rsid w:val="00E14A2D"/>
    <w:rsid w:val="00E160A9"/>
    <w:rsid w:val="00E17029"/>
    <w:rsid w:val="00E219FD"/>
    <w:rsid w:val="00E2426E"/>
    <w:rsid w:val="00E25826"/>
    <w:rsid w:val="00E26814"/>
    <w:rsid w:val="00E3357C"/>
    <w:rsid w:val="00E36F71"/>
    <w:rsid w:val="00E374CC"/>
    <w:rsid w:val="00E40610"/>
    <w:rsid w:val="00E43766"/>
    <w:rsid w:val="00E43EB8"/>
    <w:rsid w:val="00E50280"/>
    <w:rsid w:val="00E503D9"/>
    <w:rsid w:val="00E50714"/>
    <w:rsid w:val="00E5168F"/>
    <w:rsid w:val="00E51E3B"/>
    <w:rsid w:val="00E52857"/>
    <w:rsid w:val="00E53A57"/>
    <w:rsid w:val="00E5464A"/>
    <w:rsid w:val="00E54858"/>
    <w:rsid w:val="00E54F99"/>
    <w:rsid w:val="00E6505A"/>
    <w:rsid w:val="00E6634B"/>
    <w:rsid w:val="00E700E0"/>
    <w:rsid w:val="00E700F1"/>
    <w:rsid w:val="00E704B7"/>
    <w:rsid w:val="00E726B2"/>
    <w:rsid w:val="00E72EE3"/>
    <w:rsid w:val="00E73A0B"/>
    <w:rsid w:val="00E7573C"/>
    <w:rsid w:val="00E76777"/>
    <w:rsid w:val="00E772EB"/>
    <w:rsid w:val="00E77DA5"/>
    <w:rsid w:val="00E81843"/>
    <w:rsid w:val="00E82013"/>
    <w:rsid w:val="00E85F53"/>
    <w:rsid w:val="00E92AF7"/>
    <w:rsid w:val="00E955B9"/>
    <w:rsid w:val="00E95C8F"/>
    <w:rsid w:val="00EA0725"/>
    <w:rsid w:val="00EA0749"/>
    <w:rsid w:val="00EA376F"/>
    <w:rsid w:val="00EA43FD"/>
    <w:rsid w:val="00EB5244"/>
    <w:rsid w:val="00EC0C77"/>
    <w:rsid w:val="00EC13D7"/>
    <w:rsid w:val="00EC4CC9"/>
    <w:rsid w:val="00EC60BA"/>
    <w:rsid w:val="00ED6545"/>
    <w:rsid w:val="00EE0D3A"/>
    <w:rsid w:val="00EE17C8"/>
    <w:rsid w:val="00EE2DAE"/>
    <w:rsid w:val="00EE43A9"/>
    <w:rsid w:val="00EE4C9C"/>
    <w:rsid w:val="00EE766F"/>
    <w:rsid w:val="00EF03C0"/>
    <w:rsid w:val="00EF3250"/>
    <w:rsid w:val="00EF44DE"/>
    <w:rsid w:val="00EF734B"/>
    <w:rsid w:val="00F01038"/>
    <w:rsid w:val="00F010C6"/>
    <w:rsid w:val="00F01F27"/>
    <w:rsid w:val="00F0274D"/>
    <w:rsid w:val="00F03728"/>
    <w:rsid w:val="00F07F57"/>
    <w:rsid w:val="00F124F3"/>
    <w:rsid w:val="00F12D15"/>
    <w:rsid w:val="00F16382"/>
    <w:rsid w:val="00F23C27"/>
    <w:rsid w:val="00F24593"/>
    <w:rsid w:val="00F3158A"/>
    <w:rsid w:val="00F344FD"/>
    <w:rsid w:val="00F34EC2"/>
    <w:rsid w:val="00F43F3E"/>
    <w:rsid w:val="00F45065"/>
    <w:rsid w:val="00F47D2C"/>
    <w:rsid w:val="00F54773"/>
    <w:rsid w:val="00F6177E"/>
    <w:rsid w:val="00F62A2B"/>
    <w:rsid w:val="00F62C1D"/>
    <w:rsid w:val="00F65B7C"/>
    <w:rsid w:val="00F66897"/>
    <w:rsid w:val="00F67015"/>
    <w:rsid w:val="00F735F1"/>
    <w:rsid w:val="00F73C97"/>
    <w:rsid w:val="00F7459B"/>
    <w:rsid w:val="00F74815"/>
    <w:rsid w:val="00F76F83"/>
    <w:rsid w:val="00F818C7"/>
    <w:rsid w:val="00F8403F"/>
    <w:rsid w:val="00F90D80"/>
    <w:rsid w:val="00F942BA"/>
    <w:rsid w:val="00F95938"/>
    <w:rsid w:val="00F97BD6"/>
    <w:rsid w:val="00FA56E8"/>
    <w:rsid w:val="00FB2468"/>
    <w:rsid w:val="00FB25F9"/>
    <w:rsid w:val="00FB2B7F"/>
    <w:rsid w:val="00FB4EAC"/>
    <w:rsid w:val="00FB6200"/>
    <w:rsid w:val="00FB73FA"/>
    <w:rsid w:val="00FC4F58"/>
    <w:rsid w:val="00FC52A1"/>
    <w:rsid w:val="00FC6A52"/>
    <w:rsid w:val="00FC6B82"/>
    <w:rsid w:val="00FC6E85"/>
    <w:rsid w:val="00FC773A"/>
    <w:rsid w:val="00FD4BD9"/>
    <w:rsid w:val="00FD4CDD"/>
    <w:rsid w:val="00FD5148"/>
    <w:rsid w:val="00FD5326"/>
    <w:rsid w:val="00FD7969"/>
    <w:rsid w:val="00FE19E8"/>
    <w:rsid w:val="00FE1BBF"/>
    <w:rsid w:val="00FE2299"/>
    <w:rsid w:val="00FE2753"/>
    <w:rsid w:val="00FE3FBB"/>
    <w:rsid w:val="00FE40D9"/>
    <w:rsid w:val="00FE6AC0"/>
    <w:rsid w:val="00FE6C47"/>
    <w:rsid w:val="00FF01EB"/>
    <w:rsid w:val="00FF094C"/>
    <w:rsid w:val="00FF09E2"/>
    <w:rsid w:val="00FF47BA"/>
    <w:rsid w:val="00FF6B59"/>
    <w:rsid w:val="03D33E92"/>
    <w:rsid w:val="119D1F69"/>
    <w:rsid w:val="146A4714"/>
    <w:rsid w:val="14BB4869"/>
    <w:rsid w:val="1B2C65D4"/>
    <w:rsid w:val="1D2E5948"/>
    <w:rsid w:val="24422089"/>
    <w:rsid w:val="24A411B0"/>
    <w:rsid w:val="2730376F"/>
    <w:rsid w:val="27793445"/>
    <w:rsid w:val="2AE87DC5"/>
    <w:rsid w:val="2E984F97"/>
    <w:rsid w:val="341A488A"/>
    <w:rsid w:val="36B83463"/>
    <w:rsid w:val="3E6C1404"/>
    <w:rsid w:val="3EE76C9A"/>
    <w:rsid w:val="44BA32CC"/>
    <w:rsid w:val="4DDE6B78"/>
    <w:rsid w:val="5B513CE4"/>
    <w:rsid w:val="5DEA35DE"/>
    <w:rsid w:val="60303D74"/>
    <w:rsid w:val="6A2A6723"/>
    <w:rsid w:val="6B8454F3"/>
    <w:rsid w:val="6C46477F"/>
    <w:rsid w:val="782E39A1"/>
    <w:rsid w:val="7EE62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04F5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04F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0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0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04F55"/>
    <w:rPr>
      <w:rFonts w:ascii="Arial" w:hAnsi="Arial" w:cs="Arial"/>
      <w:color w:val="000099"/>
      <w:sz w:val="16"/>
      <w:szCs w:val="16"/>
      <w:u w:val="single"/>
    </w:rPr>
  </w:style>
  <w:style w:type="table" w:styleId="a8">
    <w:name w:val="Table Grid"/>
    <w:basedOn w:val="a1"/>
    <w:uiPriority w:val="59"/>
    <w:qFormat/>
    <w:rsid w:val="00D04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04F55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D04F5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04F5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04F55"/>
    <w:rPr>
      <w:kern w:val="2"/>
      <w:sz w:val="21"/>
      <w:szCs w:val="22"/>
    </w:rPr>
  </w:style>
  <w:style w:type="character" w:customStyle="1" w:styleId="font31">
    <w:name w:val="font31"/>
    <w:basedOn w:val="a0"/>
    <w:qFormat/>
    <w:rsid w:val="00D04F55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D04F55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D04F5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04F5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elected">
    <w:name w:val="selected"/>
    <w:basedOn w:val="a0"/>
    <w:rsid w:val="00D04F55"/>
  </w:style>
  <w:style w:type="character" w:customStyle="1" w:styleId="selected1">
    <w:name w:val="selected1"/>
    <w:basedOn w:val="a0"/>
    <w:rsid w:val="00D04F55"/>
  </w:style>
  <w:style w:type="paragraph" w:styleId="a9">
    <w:name w:val="List Paragraph"/>
    <w:basedOn w:val="a"/>
    <w:uiPriority w:val="99"/>
    <w:unhideWhenUsed/>
    <w:rsid w:val="004E33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rFonts w:ascii="Arial" w:hAnsi="Arial" w:cs="Arial"/>
      <w:color w:val="000099"/>
      <w:sz w:val="16"/>
      <w:szCs w:val="16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elected">
    <w:name w:val="selected"/>
    <w:basedOn w:val="a0"/>
  </w:style>
  <w:style w:type="character" w:customStyle="1" w:styleId="selected1">
    <w:name w:val="selected1"/>
    <w:basedOn w:val="a0"/>
  </w:style>
  <w:style w:type="paragraph" w:styleId="a9">
    <w:name w:val="List Paragraph"/>
    <w:basedOn w:val="a"/>
    <w:uiPriority w:val="99"/>
    <w:unhideWhenUsed/>
    <w:rsid w:val="004E33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zh-CN" sz="1800" b="1" i="0" baseline="0">
                <a:effectLst/>
              </a:rPr>
              <a:t>各教学单位分数段占比统计</a:t>
            </a:r>
            <a:endParaRPr lang="zh-CN" altLang="zh-CN">
              <a:effectLst/>
            </a:endParaRP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药学院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Sheet1!$C$2:$F$2</c:f>
              <c:numCache>
                <c:formatCode>0.00%</c:formatCode>
                <c:ptCount val="4"/>
                <c:pt idx="0">
                  <c:v>0.40900000000000031</c:v>
                </c:pt>
                <c:pt idx="1">
                  <c:v>0.45450000000000002</c:v>
                </c:pt>
                <c:pt idx="2">
                  <c:v>0.5</c:v>
                </c:pt>
                <c:pt idx="3" formatCode="General">
                  <c:v>0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医学院 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Sheet1!$C$3:$F$3</c:f>
              <c:numCache>
                <c:formatCode>0.00%</c:formatCode>
                <c:ptCount val="4"/>
                <c:pt idx="0">
                  <c:v>0.13639999999999999</c:v>
                </c:pt>
                <c:pt idx="1">
                  <c:v>0.2727</c:v>
                </c:pt>
                <c:pt idx="2">
                  <c:v>0.5</c:v>
                </c:pt>
                <c:pt idx="3" formatCode="General">
                  <c:v>0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护理学院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Sheet1!$C$4:$F$4</c:f>
              <c:numCache>
                <c:formatCode>0.00%</c:formatCode>
                <c:ptCount val="4"/>
                <c:pt idx="0">
                  <c:v>4.5500000000000013E-2</c:v>
                </c:pt>
                <c:pt idx="1">
                  <c:v>0.18180000000000004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卫管院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 formatCode="0.00%">
                  <c:v>9.0900000000000064E-2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4"/>
          <c:tx>
            <c:strRef>
              <c:f>Sheet1!$A$6</c:f>
              <c:strCache>
                <c:ptCount val="1"/>
                <c:pt idx="0">
                  <c:v>基础部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Sheet1!$C$6:$F$6</c:f>
              <c:numCache>
                <c:formatCode>General</c:formatCode>
                <c:ptCount val="4"/>
                <c:pt idx="0" formatCode="0.00%">
                  <c:v>0.31820000000000032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党政机关</c:v>
                </c:pt>
              </c:strCache>
            </c:strRef>
          </c:tx>
          <c:cat>
            <c:strRef>
              <c:f>Sheet1!$C$1:$F$1</c:f>
              <c:strCache>
                <c:ptCount val="4"/>
                <c:pt idx="0">
                  <c:v>90-100分</c:v>
                </c:pt>
                <c:pt idx="1">
                  <c:v>80-89分</c:v>
                </c:pt>
                <c:pt idx="2">
                  <c:v>70-79分</c:v>
                </c:pt>
                <c:pt idx="3">
                  <c:v>60-69分</c:v>
                </c:pt>
              </c:strCache>
            </c:strRef>
          </c:cat>
          <c:val>
            <c:numRef>
              <c:f>Sheet1!$C$7:$F$7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9.1000000000000025E-2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axId val="211339904"/>
        <c:axId val="211784832"/>
      </c:barChart>
      <c:catAx>
        <c:axId val="211339904"/>
        <c:scaling>
          <c:orientation val="minMax"/>
        </c:scaling>
        <c:axPos val="b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1784832"/>
        <c:crosses val="autoZero"/>
        <c:auto val="1"/>
        <c:lblAlgn val="ctr"/>
        <c:lblOffset val="100"/>
      </c:catAx>
      <c:valAx>
        <c:axId val="21178483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11339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8651B3-B13C-42F3-A7D6-25C12E74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1766</Words>
  <Characters>10070</Characters>
  <Application>Microsoft Office Word</Application>
  <DocSecurity>0</DocSecurity>
  <Lines>83</Lines>
  <Paragraphs>23</Paragraphs>
  <ScaleCrop>false</ScaleCrop>
  <Company>Microsoft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Microsoft</cp:lastModifiedBy>
  <cp:revision>3</cp:revision>
  <cp:lastPrinted>2017-09-18T02:29:00Z</cp:lastPrinted>
  <dcterms:created xsi:type="dcterms:W3CDTF">2019-01-16T01:01:00Z</dcterms:created>
  <dcterms:modified xsi:type="dcterms:W3CDTF">2019-01-16T01:16:00Z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